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292" w:rsidRPr="006B24EF" w:rsidRDefault="00EF6292" w:rsidP="00EF6292">
      <w:pPr>
        <w:pStyle w:val="Heading3"/>
        <w:ind w:left="-113"/>
        <w:rPr>
          <w:rFonts w:ascii="British Council Sans" w:hAnsi="British Council Sans" w:cs="Arial"/>
          <w:sz w:val="22"/>
          <w:szCs w:val="22"/>
        </w:rPr>
      </w:pPr>
      <w:r w:rsidRPr="006B24EF">
        <w:rPr>
          <w:rFonts w:ascii="British Council Sans" w:hAnsi="British Council Sans" w:cs="Arial"/>
          <w:sz w:val="22"/>
          <w:szCs w:val="22"/>
        </w:rPr>
        <w:t>Job Description</w:t>
      </w:r>
    </w:p>
    <w:tbl>
      <w:tblPr>
        <w:tblpPr w:leftFromText="180" w:rightFromText="180" w:horzAnchor="margin" w:tblpXSpec="center" w:tblpY="-10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EF6292" w:rsidRPr="006B24EF">
        <w:trPr>
          <w:trHeight w:hRule="exact" w:val="851"/>
        </w:trPr>
        <w:tc>
          <w:tcPr>
            <w:tcW w:w="2835" w:type="dxa"/>
            <w:tcBorders>
              <w:top w:val="nil"/>
              <w:left w:val="nil"/>
              <w:bottom w:val="nil"/>
              <w:right w:val="nil"/>
            </w:tcBorders>
          </w:tcPr>
          <w:p w:rsidR="00AC382D" w:rsidRPr="006B24EF" w:rsidRDefault="00703F14" w:rsidP="00EF6292">
            <w:pPr>
              <w:keepNext/>
              <w:tabs>
                <w:tab w:val="left" w:pos="6237"/>
              </w:tabs>
              <w:spacing w:before="40" w:after="40" w:line="180" w:lineRule="atLeast"/>
              <w:rPr>
                <w:rFonts w:ascii="British Council Sans" w:eastAsia="Times New Roman" w:hAnsi="British Council Sans"/>
                <w:noProof/>
                <w:sz w:val="22"/>
                <w:szCs w:val="22"/>
              </w:rPr>
            </w:pPr>
            <w:r>
              <w:rPr>
                <w:rFonts w:ascii="British Council Sans" w:eastAsia="Times New Roman" w:hAnsi="British Council San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5pt;margin-top:13.5pt;width:112.5pt;height:30.75pt;z-index:251657728" fillcolor="window">
                  <v:imagedata r:id="rId9" o:title=""/>
                  <w10:wrap type="square"/>
                </v:shape>
                <o:OLEObject Type="Embed" ProgID="Word.Picture.8" ShapeID="_x0000_s1026" DrawAspect="Content" ObjectID="_1495280379" r:id="rId10"/>
              </w:pict>
            </w:r>
          </w:p>
          <w:p w:rsidR="00EF6292" w:rsidRPr="006B24EF" w:rsidRDefault="00EF6292" w:rsidP="00EF6292">
            <w:pPr>
              <w:keepNext/>
              <w:tabs>
                <w:tab w:val="left" w:pos="6237"/>
              </w:tabs>
              <w:spacing w:before="40" w:after="40" w:line="180" w:lineRule="atLeast"/>
              <w:rPr>
                <w:rFonts w:ascii="British Council Sans" w:hAnsi="British Council Sans"/>
                <w:noProof/>
                <w:sz w:val="22"/>
                <w:szCs w:val="22"/>
              </w:rPr>
            </w:pPr>
          </w:p>
        </w:tc>
        <w:tc>
          <w:tcPr>
            <w:tcW w:w="7655" w:type="dxa"/>
            <w:tcBorders>
              <w:top w:val="nil"/>
              <w:left w:val="nil"/>
              <w:bottom w:val="nil"/>
              <w:right w:val="nil"/>
            </w:tcBorders>
          </w:tcPr>
          <w:p w:rsidR="00EF6292" w:rsidRPr="006B24EF" w:rsidRDefault="00EF6292" w:rsidP="00EF6292">
            <w:pPr>
              <w:pStyle w:val="Formtitle"/>
              <w:rPr>
                <w:rFonts w:ascii="British Council Sans" w:hAnsi="British Council Sans"/>
                <w:sz w:val="22"/>
                <w:szCs w:val="22"/>
              </w:rPr>
            </w:pPr>
            <w:r w:rsidRPr="006B24EF">
              <w:rPr>
                <w:rFonts w:ascii="British Council Sans" w:hAnsi="British Council Sans"/>
                <w:sz w:val="22"/>
                <w:szCs w:val="22"/>
              </w:rPr>
              <w:t>Role Profile</w:t>
            </w:r>
          </w:p>
          <w:p w:rsidR="00EF6292" w:rsidRPr="006B24EF" w:rsidRDefault="00EF6292" w:rsidP="00EF6292">
            <w:pPr>
              <w:pStyle w:val="Formtitle"/>
              <w:rPr>
                <w:rFonts w:ascii="British Council Sans" w:hAnsi="British Council Sans"/>
                <w:sz w:val="22"/>
                <w:szCs w:val="22"/>
              </w:rPr>
            </w:pPr>
          </w:p>
          <w:p w:rsidR="00EF6292" w:rsidRPr="006B24EF" w:rsidRDefault="00EF6292" w:rsidP="00EF6292">
            <w:pPr>
              <w:pStyle w:val="Formnumberdepartment"/>
              <w:framePr w:hSpace="0" w:wrap="auto" w:hAnchor="text" w:xAlign="left" w:yAlign="inline"/>
              <w:rPr>
                <w:rFonts w:ascii="British Council Sans" w:hAnsi="British Council Sans"/>
                <w:sz w:val="22"/>
                <w:szCs w:val="22"/>
              </w:rPr>
            </w:pPr>
          </w:p>
          <w:p w:rsidR="00EF6292" w:rsidRPr="006B24EF" w:rsidRDefault="00EF6292" w:rsidP="00EF6292">
            <w:pPr>
              <w:pStyle w:val="Formnumberdepartment"/>
              <w:framePr w:hSpace="0" w:wrap="auto" w:hAnchor="text" w:xAlign="left" w:yAlign="inline"/>
              <w:rPr>
                <w:rFonts w:ascii="British Council Sans" w:hAnsi="British Council Sans"/>
                <w:sz w:val="22"/>
                <w:szCs w:val="22"/>
              </w:rPr>
            </w:pPr>
          </w:p>
        </w:tc>
      </w:tr>
    </w:tbl>
    <w:p w:rsidR="00A32CFD" w:rsidRPr="006B24EF" w:rsidRDefault="00A32CFD" w:rsidP="00A32CFD">
      <w:pPr>
        <w:rPr>
          <w:rFonts w:ascii="British Council Sans" w:hAnsi="British Council Sans"/>
          <w:vanish/>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1134"/>
        <w:gridCol w:w="2410"/>
        <w:gridCol w:w="3402"/>
      </w:tblGrid>
      <w:tr w:rsidR="00EF6292" w:rsidRPr="006B24EF">
        <w:trPr>
          <w:trHeight w:val="567"/>
        </w:trPr>
        <w:tc>
          <w:tcPr>
            <w:tcW w:w="2552" w:type="dxa"/>
            <w:shd w:val="clear" w:color="auto" w:fill="E0E0E0"/>
            <w:vAlign w:val="center"/>
          </w:tcPr>
          <w:p w:rsidR="00EF6292" w:rsidRPr="006B24EF" w:rsidRDefault="00EF6292" w:rsidP="00EF6292">
            <w:pPr>
              <w:rPr>
                <w:rFonts w:ascii="British Council Sans" w:hAnsi="British Council Sans"/>
                <w:bCs/>
                <w:sz w:val="22"/>
                <w:szCs w:val="22"/>
              </w:rPr>
            </w:pPr>
            <w:r w:rsidRPr="006B24EF">
              <w:rPr>
                <w:rFonts w:ascii="British Council Sans" w:hAnsi="British Council Sans"/>
                <w:bCs/>
                <w:sz w:val="22"/>
                <w:szCs w:val="22"/>
              </w:rPr>
              <w:t>Job Title</w:t>
            </w:r>
          </w:p>
        </w:tc>
        <w:tc>
          <w:tcPr>
            <w:tcW w:w="7938" w:type="dxa"/>
            <w:gridSpan w:val="4"/>
            <w:vAlign w:val="center"/>
          </w:tcPr>
          <w:p w:rsidR="003562D9" w:rsidRPr="006B24EF" w:rsidRDefault="00803009" w:rsidP="00C32689">
            <w:pPr>
              <w:rPr>
                <w:rFonts w:ascii="British Council Sans" w:hAnsi="British Council Sans"/>
                <w:szCs w:val="22"/>
              </w:rPr>
            </w:pPr>
            <w:r w:rsidRPr="006B24EF">
              <w:rPr>
                <w:rFonts w:ascii="British Council Sans" w:hAnsi="British Council Sans"/>
                <w:sz w:val="22"/>
                <w:szCs w:val="22"/>
              </w:rPr>
              <w:t>Marketing and O</w:t>
            </w:r>
            <w:r w:rsidR="00FA6EDD" w:rsidRPr="006B24EF">
              <w:rPr>
                <w:rFonts w:ascii="British Council Sans" w:hAnsi="British Council Sans"/>
                <w:sz w:val="22"/>
                <w:szCs w:val="22"/>
              </w:rPr>
              <w:t>perations</w:t>
            </w:r>
            <w:r w:rsidR="00D25A2B" w:rsidRPr="006B24EF">
              <w:rPr>
                <w:rFonts w:ascii="British Council Sans" w:hAnsi="British Council Sans"/>
                <w:sz w:val="22"/>
                <w:szCs w:val="22"/>
              </w:rPr>
              <w:t xml:space="preserve"> Executive</w:t>
            </w:r>
            <w:r w:rsidR="00D25A2B" w:rsidRPr="006B24EF">
              <w:rPr>
                <w:rFonts w:ascii="British Council Sans" w:hAnsi="British Council Sans"/>
                <w:szCs w:val="22"/>
              </w:rPr>
              <w:t xml:space="preserve"> </w:t>
            </w:r>
          </w:p>
          <w:p w:rsidR="00EF6292" w:rsidRPr="006B24EF" w:rsidRDefault="003562D9" w:rsidP="00C32689">
            <w:pPr>
              <w:rPr>
                <w:rFonts w:ascii="British Council Sans" w:hAnsi="British Council Sans"/>
                <w:szCs w:val="22"/>
              </w:rPr>
            </w:pPr>
            <w:r w:rsidRPr="006B24EF">
              <w:rPr>
                <w:rFonts w:ascii="British Council Sans" w:hAnsi="British Council Sans"/>
                <w:sz w:val="22"/>
                <w:szCs w:val="22"/>
              </w:rPr>
              <w:t>English Language Centre,</w:t>
            </w:r>
            <w:r w:rsidR="00D25A2B" w:rsidRPr="006B24EF">
              <w:rPr>
                <w:rFonts w:ascii="British Council Sans" w:hAnsi="British Council Sans"/>
                <w:sz w:val="22"/>
                <w:szCs w:val="22"/>
              </w:rPr>
              <w:t xml:space="preserve"> </w:t>
            </w:r>
            <w:r w:rsidR="00FA6EDD" w:rsidRPr="006B24EF">
              <w:rPr>
                <w:rFonts w:ascii="British Council Sans" w:hAnsi="British Council Sans"/>
                <w:sz w:val="22"/>
                <w:szCs w:val="22"/>
              </w:rPr>
              <w:t>Chennai</w:t>
            </w:r>
          </w:p>
        </w:tc>
      </w:tr>
      <w:tr w:rsidR="004E3F7F" w:rsidRPr="006B24EF">
        <w:trPr>
          <w:trHeight w:val="567"/>
        </w:trPr>
        <w:tc>
          <w:tcPr>
            <w:tcW w:w="2552" w:type="dxa"/>
            <w:shd w:val="clear" w:color="auto" w:fill="E0E0E0"/>
            <w:vAlign w:val="center"/>
          </w:tcPr>
          <w:p w:rsidR="004E3F7F" w:rsidRPr="006B24EF" w:rsidRDefault="004E3F7F" w:rsidP="00EF6292">
            <w:pPr>
              <w:rPr>
                <w:rFonts w:ascii="British Council Sans" w:hAnsi="British Council Sans"/>
                <w:sz w:val="22"/>
                <w:szCs w:val="22"/>
              </w:rPr>
            </w:pPr>
            <w:r w:rsidRPr="006B24EF">
              <w:rPr>
                <w:rFonts w:ascii="British Council Sans" w:hAnsi="British Council Sans"/>
                <w:sz w:val="22"/>
                <w:szCs w:val="22"/>
              </w:rPr>
              <w:t>Directorate or Region</w:t>
            </w:r>
          </w:p>
        </w:tc>
        <w:tc>
          <w:tcPr>
            <w:tcW w:w="2126" w:type="dxa"/>
            <w:gridSpan w:val="2"/>
            <w:vAlign w:val="center"/>
          </w:tcPr>
          <w:p w:rsidR="004E3F7F" w:rsidRPr="006B24EF" w:rsidRDefault="004E3F7F" w:rsidP="00BB7E07">
            <w:pPr>
              <w:pStyle w:val="infill"/>
              <w:rPr>
                <w:rFonts w:ascii="British Council Sans" w:hAnsi="British Council Sans"/>
                <w:szCs w:val="22"/>
              </w:rPr>
            </w:pPr>
            <w:smartTag w:uri="urn:schemas-microsoft-com:office:smarttags" w:element="place">
              <w:r w:rsidRPr="006B24EF">
                <w:rPr>
                  <w:rFonts w:ascii="British Council Sans" w:hAnsi="British Council Sans"/>
                  <w:szCs w:val="22"/>
                </w:rPr>
                <w:t>South India</w:t>
              </w:r>
            </w:smartTag>
          </w:p>
        </w:tc>
        <w:tc>
          <w:tcPr>
            <w:tcW w:w="2410" w:type="dxa"/>
            <w:shd w:val="clear" w:color="auto" w:fill="E0E0E0"/>
            <w:vAlign w:val="center"/>
          </w:tcPr>
          <w:p w:rsidR="004E3F7F" w:rsidRPr="006B24EF" w:rsidRDefault="004E3F7F" w:rsidP="00BB7E07">
            <w:pPr>
              <w:rPr>
                <w:rFonts w:ascii="British Council Sans" w:hAnsi="British Council Sans"/>
                <w:sz w:val="22"/>
                <w:szCs w:val="22"/>
              </w:rPr>
            </w:pPr>
            <w:r w:rsidRPr="006B24EF">
              <w:rPr>
                <w:rFonts w:ascii="British Council Sans" w:hAnsi="British Council Sans"/>
                <w:sz w:val="22"/>
                <w:szCs w:val="22"/>
              </w:rPr>
              <w:t>Department/Country</w:t>
            </w:r>
          </w:p>
        </w:tc>
        <w:tc>
          <w:tcPr>
            <w:tcW w:w="3402" w:type="dxa"/>
            <w:vAlign w:val="center"/>
          </w:tcPr>
          <w:p w:rsidR="004E3F7F" w:rsidRPr="006B24EF" w:rsidRDefault="006F0526" w:rsidP="00BB7E07">
            <w:pPr>
              <w:pStyle w:val="infill"/>
              <w:rPr>
                <w:rFonts w:ascii="British Council Sans" w:hAnsi="British Council Sans"/>
                <w:szCs w:val="22"/>
              </w:rPr>
            </w:pPr>
            <w:r w:rsidRPr="006B24EF">
              <w:rPr>
                <w:rFonts w:ascii="British Council Sans" w:hAnsi="British Council Sans"/>
                <w:szCs w:val="22"/>
              </w:rPr>
              <w:t>English Language Centre, Chennai, TN, India</w:t>
            </w:r>
          </w:p>
        </w:tc>
      </w:tr>
      <w:tr w:rsidR="004E3F7F" w:rsidRPr="006B24EF">
        <w:trPr>
          <w:trHeight w:val="567"/>
        </w:trPr>
        <w:tc>
          <w:tcPr>
            <w:tcW w:w="2552" w:type="dxa"/>
            <w:shd w:val="clear" w:color="auto" w:fill="E0E0E0"/>
            <w:vAlign w:val="center"/>
          </w:tcPr>
          <w:p w:rsidR="004E3F7F" w:rsidRPr="006B24EF" w:rsidRDefault="004E3F7F" w:rsidP="00EF6292">
            <w:pPr>
              <w:rPr>
                <w:rFonts w:ascii="British Council Sans" w:hAnsi="British Council Sans"/>
                <w:sz w:val="22"/>
                <w:szCs w:val="22"/>
              </w:rPr>
            </w:pPr>
            <w:r w:rsidRPr="006B24EF">
              <w:rPr>
                <w:rFonts w:ascii="British Council Sans" w:hAnsi="British Council Sans"/>
                <w:sz w:val="22"/>
                <w:szCs w:val="22"/>
              </w:rPr>
              <w:t>Location of post</w:t>
            </w:r>
          </w:p>
        </w:tc>
        <w:tc>
          <w:tcPr>
            <w:tcW w:w="2126" w:type="dxa"/>
            <w:gridSpan w:val="2"/>
            <w:vAlign w:val="center"/>
          </w:tcPr>
          <w:p w:rsidR="004E3F7F" w:rsidRPr="006B24EF" w:rsidRDefault="00FA6EDD" w:rsidP="00BB7E07">
            <w:pPr>
              <w:pStyle w:val="infill"/>
              <w:rPr>
                <w:rFonts w:ascii="British Council Sans" w:hAnsi="British Council Sans"/>
                <w:szCs w:val="22"/>
              </w:rPr>
            </w:pPr>
            <w:r w:rsidRPr="006B24EF">
              <w:rPr>
                <w:rFonts w:ascii="British Council Sans" w:hAnsi="British Council Sans"/>
                <w:szCs w:val="22"/>
              </w:rPr>
              <w:t>Chennai</w:t>
            </w:r>
          </w:p>
        </w:tc>
        <w:tc>
          <w:tcPr>
            <w:tcW w:w="2410" w:type="dxa"/>
            <w:shd w:val="clear" w:color="auto" w:fill="E0E0E0"/>
            <w:vAlign w:val="center"/>
          </w:tcPr>
          <w:p w:rsidR="004E3F7F" w:rsidRPr="006B24EF" w:rsidRDefault="004E3F7F" w:rsidP="00BB7E07">
            <w:pPr>
              <w:rPr>
                <w:rFonts w:ascii="British Council Sans" w:hAnsi="British Council Sans"/>
                <w:sz w:val="22"/>
                <w:szCs w:val="22"/>
              </w:rPr>
            </w:pPr>
            <w:r w:rsidRPr="006B24EF">
              <w:rPr>
                <w:rFonts w:ascii="British Council Sans" w:hAnsi="British Council Sans"/>
                <w:sz w:val="22"/>
                <w:szCs w:val="22"/>
              </w:rPr>
              <w:t>Pay Band</w:t>
            </w:r>
          </w:p>
        </w:tc>
        <w:tc>
          <w:tcPr>
            <w:tcW w:w="3402" w:type="dxa"/>
            <w:vAlign w:val="center"/>
          </w:tcPr>
          <w:p w:rsidR="004E3F7F" w:rsidRPr="006B24EF" w:rsidRDefault="00072E08" w:rsidP="00BB7E07">
            <w:pPr>
              <w:pStyle w:val="infill"/>
              <w:rPr>
                <w:rFonts w:ascii="British Council Sans" w:hAnsi="British Council Sans"/>
                <w:szCs w:val="22"/>
              </w:rPr>
            </w:pPr>
            <w:r w:rsidRPr="006B24EF">
              <w:rPr>
                <w:rFonts w:ascii="British Council Sans" w:hAnsi="British Council Sans"/>
                <w:szCs w:val="22"/>
              </w:rPr>
              <w:t>Grade J</w:t>
            </w:r>
          </w:p>
        </w:tc>
      </w:tr>
      <w:tr w:rsidR="004E3F7F" w:rsidRPr="006B24EF">
        <w:trPr>
          <w:trHeight w:val="567"/>
        </w:trPr>
        <w:tc>
          <w:tcPr>
            <w:tcW w:w="2552" w:type="dxa"/>
            <w:shd w:val="clear" w:color="auto" w:fill="E0E0E0"/>
            <w:vAlign w:val="center"/>
          </w:tcPr>
          <w:p w:rsidR="004E3F7F" w:rsidRPr="006B24EF" w:rsidRDefault="004E3F7F" w:rsidP="00EF6292">
            <w:pPr>
              <w:rPr>
                <w:rFonts w:ascii="British Council Sans" w:hAnsi="British Council Sans"/>
                <w:sz w:val="22"/>
                <w:szCs w:val="22"/>
              </w:rPr>
            </w:pPr>
            <w:r w:rsidRPr="006B24EF">
              <w:rPr>
                <w:rFonts w:ascii="British Council Sans" w:hAnsi="British Council Sans"/>
                <w:sz w:val="22"/>
                <w:szCs w:val="22"/>
              </w:rPr>
              <w:t>Reports to</w:t>
            </w:r>
          </w:p>
        </w:tc>
        <w:tc>
          <w:tcPr>
            <w:tcW w:w="2126" w:type="dxa"/>
            <w:gridSpan w:val="2"/>
            <w:vAlign w:val="center"/>
          </w:tcPr>
          <w:p w:rsidR="004E3F7F" w:rsidRPr="006B24EF" w:rsidRDefault="003E3CD2" w:rsidP="00FA6EDD">
            <w:pPr>
              <w:pStyle w:val="infill"/>
              <w:rPr>
                <w:rFonts w:ascii="British Council Sans" w:hAnsi="British Council Sans"/>
                <w:szCs w:val="22"/>
              </w:rPr>
            </w:pPr>
            <w:r w:rsidRPr="006B24EF">
              <w:rPr>
                <w:rFonts w:ascii="British Council Sans" w:hAnsi="British Council Sans"/>
              </w:rPr>
              <w:t>Marketing Manager, English Language Centre, Chennai</w:t>
            </w:r>
          </w:p>
        </w:tc>
        <w:tc>
          <w:tcPr>
            <w:tcW w:w="2410" w:type="dxa"/>
            <w:shd w:val="clear" w:color="auto" w:fill="E0E0E0"/>
            <w:vAlign w:val="center"/>
          </w:tcPr>
          <w:p w:rsidR="004E3F7F" w:rsidRPr="006B24EF" w:rsidRDefault="004E3F7F" w:rsidP="00BB7E07">
            <w:pPr>
              <w:rPr>
                <w:rFonts w:ascii="British Council Sans" w:hAnsi="British Council Sans"/>
                <w:sz w:val="22"/>
                <w:szCs w:val="22"/>
              </w:rPr>
            </w:pPr>
            <w:r w:rsidRPr="006B24EF">
              <w:rPr>
                <w:rFonts w:ascii="British Council Sans" w:hAnsi="British Council Sans"/>
                <w:sz w:val="22"/>
                <w:szCs w:val="22"/>
              </w:rPr>
              <w:t>Duration of job</w:t>
            </w:r>
          </w:p>
        </w:tc>
        <w:tc>
          <w:tcPr>
            <w:tcW w:w="3402" w:type="dxa"/>
            <w:vAlign w:val="center"/>
          </w:tcPr>
          <w:p w:rsidR="004E3F7F" w:rsidRPr="006B24EF" w:rsidRDefault="007E135B" w:rsidP="00BB7E07">
            <w:pPr>
              <w:pStyle w:val="infill"/>
              <w:rPr>
                <w:rFonts w:ascii="British Council Sans" w:hAnsi="British Council Sans"/>
                <w:szCs w:val="22"/>
              </w:rPr>
            </w:pPr>
            <w:r>
              <w:rPr>
                <w:rFonts w:ascii="British Council Sans" w:hAnsi="British Council Sans"/>
                <w:szCs w:val="22"/>
              </w:rPr>
              <w:t>Indefinite Contract</w:t>
            </w:r>
          </w:p>
        </w:tc>
      </w:tr>
      <w:tr w:rsidR="004E3F7F" w:rsidRPr="006B24EF">
        <w:trPr>
          <w:trHeight w:val="1550"/>
        </w:trPr>
        <w:tc>
          <w:tcPr>
            <w:tcW w:w="10490" w:type="dxa"/>
            <w:gridSpan w:val="5"/>
          </w:tcPr>
          <w:p w:rsidR="004E3F7F" w:rsidRPr="006B24EF" w:rsidRDefault="004E3F7F" w:rsidP="00EF6292">
            <w:pPr>
              <w:ind w:left="-108"/>
              <w:rPr>
                <w:rFonts w:ascii="British Council Sans" w:hAnsi="British Council Sans"/>
                <w:i/>
                <w:iCs/>
                <w:sz w:val="22"/>
                <w:szCs w:val="22"/>
              </w:rPr>
            </w:pPr>
          </w:p>
          <w:p w:rsidR="006F0526" w:rsidRPr="006B24EF" w:rsidRDefault="004E3F7F" w:rsidP="007E135B">
            <w:pPr>
              <w:pStyle w:val="In-fill"/>
              <w:keepNext/>
              <w:keepLines/>
              <w:widowControl w:val="0"/>
              <w:rPr>
                <w:rFonts w:ascii="British Council Sans" w:hAnsi="British Council Sans"/>
              </w:rPr>
            </w:pPr>
            <w:r w:rsidRPr="006B24EF">
              <w:rPr>
                <w:rFonts w:ascii="British Council Sans" w:hAnsi="British Council Sans"/>
                <w:b/>
                <w:bCs/>
                <w:i/>
                <w:iCs/>
                <w:sz w:val="22"/>
                <w:szCs w:val="22"/>
              </w:rPr>
              <w:t xml:space="preserve">Purpose of job:  </w:t>
            </w:r>
            <w:r w:rsidRPr="006B24EF">
              <w:rPr>
                <w:rFonts w:ascii="British Council Sans" w:hAnsi="British Council Sans"/>
                <w:sz w:val="22"/>
                <w:szCs w:val="22"/>
              </w:rPr>
              <w:t xml:space="preserve">To contribute to the growth and penetration of the market of the </w:t>
            </w:r>
            <w:r w:rsidR="00402177" w:rsidRPr="006B24EF">
              <w:rPr>
                <w:rFonts w:ascii="British Council Sans" w:hAnsi="British Council Sans"/>
                <w:sz w:val="22"/>
                <w:szCs w:val="22"/>
              </w:rPr>
              <w:t>English language</w:t>
            </w:r>
            <w:r w:rsidRPr="006B24EF">
              <w:rPr>
                <w:rFonts w:ascii="British Council Sans" w:hAnsi="British Council Sans"/>
                <w:sz w:val="22"/>
                <w:szCs w:val="22"/>
              </w:rPr>
              <w:t xml:space="preserve"> Centre</w:t>
            </w:r>
            <w:r w:rsidR="001F4904" w:rsidRPr="006B24EF">
              <w:rPr>
                <w:rFonts w:ascii="British Council Sans" w:hAnsi="British Council Sans"/>
                <w:sz w:val="22"/>
                <w:szCs w:val="22"/>
              </w:rPr>
              <w:t xml:space="preserve"> (ELC)</w:t>
            </w:r>
            <w:r w:rsidRPr="006B24EF">
              <w:rPr>
                <w:rFonts w:ascii="British Council Sans" w:hAnsi="British Council Sans"/>
                <w:sz w:val="22"/>
                <w:szCs w:val="22"/>
              </w:rPr>
              <w:t xml:space="preserve"> in Chennai for </w:t>
            </w:r>
            <w:r w:rsidR="00FA6EDD" w:rsidRPr="006B24EF">
              <w:rPr>
                <w:rFonts w:ascii="British Council Sans" w:hAnsi="British Council Sans"/>
                <w:sz w:val="22"/>
                <w:szCs w:val="22"/>
              </w:rPr>
              <w:t>regular public courses (RPC</w:t>
            </w:r>
            <w:r w:rsidR="004A0067" w:rsidRPr="006B24EF">
              <w:rPr>
                <w:rFonts w:ascii="British Council Sans" w:hAnsi="British Council Sans"/>
                <w:sz w:val="22"/>
                <w:szCs w:val="22"/>
              </w:rPr>
              <w:t>)</w:t>
            </w:r>
            <w:r w:rsidRPr="006B24EF">
              <w:rPr>
                <w:rFonts w:ascii="British Council Sans" w:hAnsi="British Council Sans"/>
                <w:sz w:val="22"/>
                <w:szCs w:val="22"/>
              </w:rPr>
              <w:t xml:space="preserve"> and </w:t>
            </w:r>
            <w:r w:rsidR="00C32689" w:rsidRPr="006B24EF">
              <w:rPr>
                <w:rFonts w:ascii="British Council Sans" w:hAnsi="British Council Sans"/>
                <w:sz w:val="22"/>
                <w:szCs w:val="22"/>
              </w:rPr>
              <w:t xml:space="preserve">closed group </w:t>
            </w:r>
            <w:r w:rsidRPr="006B24EF">
              <w:rPr>
                <w:rFonts w:ascii="British Council Sans" w:hAnsi="British Council Sans"/>
                <w:sz w:val="22"/>
                <w:szCs w:val="22"/>
              </w:rPr>
              <w:t>ELT delivery.</w:t>
            </w:r>
            <w:r w:rsidR="00D34AFF" w:rsidRPr="006B24EF">
              <w:rPr>
                <w:rFonts w:ascii="British Council Sans" w:hAnsi="British Council Sans"/>
                <w:sz w:val="22"/>
                <w:szCs w:val="22"/>
              </w:rPr>
              <w:t xml:space="preserve"> </w:t>
            </w:r>
            <w:r w:rsidR="00373D41" w:rsidRPr="006B24EF">
              <w:rPr>
                <w:rFonts w:ascii="British Council Sans" w:hAnsi="British Council Sans"/>
                <w:sz w:val="22"/>
                <w:szCs w:val="22"/>
              </w:rPr>
              <w:t xml:space="preserve">To manage second level enquiries for </w:t>
            </w:r>
            <w:r w:rsidR="001F4904" w:rsidRPr="006B24EF">
              <w:rPr>
                <w:rFonts w:ascii="British Council Sans" w:hAnsi="British Council Sans"/>
                <w:sz w:val="22"/>
                <w:szCs w:val="22"/>
              </w:rPr>
              <w:t>ELC</w:t>
            </w:r>
            <w:r w:rsidR="00373D41" w:rsidRPr="006B24EF">
              <w:rPr>
                <w:rFonts w:ascii="British Council Sans" w:hAnsi="British Council Sans"/>
                <w:sz w:val="22"/>
                <w:szCs w:val="22"/>
              </w:rPr>
              <w:t xml:space="preserve"> Chennai</w:t>
            </w:r>
            <w:r w:rsidR="007E135B">
              <w:rPr>
                <w:rFonts w:ascii="British Council Sans" w:hAnsi="British Council Sans"/>
                <w:sz w:val="22"/>
                <w:szCs w:val="22"/>
              </w:rPr>
              <w:t xml:space="preserve"> along with the Operations Manager</w:t>
            </w:r>
            <w:r w:rsidR="008F25A1">
              <w:rPr>
                <w:rFonts w:ascii="British Council Sans" w:hAnsi="British Council Sans"/>
                <w:sz w:val="22"/>
                <w:szCs w:val="22"/>
              </w:rPr>
              <w:t>.</w:t>
            </w:r>
            <w:r w:rsidR="00373D41" w:rsidRPr="006B24EF">
              <w:rPr>
                <w:rFonts w:ascii="British Council Sans" w:hAnsi="British Council Sans"/>
                <w:sz w:val="22"/>
                <w:szCs w:val="22"/>
              </w:rPr>
              <w:t xml:space="preserve"> </w:t>
            </w:r>
            <w:r w:rsidR="008F25A1">
              <w:rPr>
                <w:rFonts w:ascii="British Council Sans" w:hAnsi="British Council Sans"/>
                <w:sz w:val="22"/>
                <w:szCs w:val="22"/>
              </w:rPr>
              <w:t>C</w:t>
            </w:r>
            <w:r w:rsidR="00373D41" w:rsidRPr="006B24EF">
              <w:rPr>
                <w:rFonts w:ascii="British Council Sans" w:hAnsi="British Council Sans"/>
                <w:sz w:val="22"/>
                <w:szCs w:val="22"/>
              </w:rPr>
              <w:t>oordinat</w:t>
            </w:r>
            <w:r w:rsidR="008F25A1">
              <w:rPr>
                <w:rFonts w:ascii="British Council Sans" w:hAnsi="British Council Sans"/>
                <w:sz w:val="22"/>
                <w:szCs w:val="22"/>
              </w:rPr>
              <w:t>e</w:t>
            </w:r>
            <w:r w:rsidR="00373D41" w:rsidRPr="006B24EF">
              <w:rPr>
                <w:rFonts w:ascii="British Council Sans" w:hAnsi="British Council Sans"/>
                <w:sz w:val="22"/>
                <w:szCs w:val="22"/>
              </w:rPr>
              <w:t xml:space="preserve"> with the </w:t>
            </w:r>
            <w:r w:rsidR="00C32689" w:rsidRPr="006B24EF">
              <w:rPr>
                <w:rFonts w:ascii="British Council Sans" w:hAnsi="British Council Sans"/>
                <w:sz w:val="22"/>
                <w:szCs w:val="22"/>
              </w:rPr>
              <w:t>Marketing Manager, Operations Manager, Customer S</w:t>
            </w:r>
            <w:r w:rsidR="00373D41" w:rsidRPr="006B24EF">
              <w:rPr>
                <w:rFonts w:ascii="British Council Sans" w:hAnsi="British Council Sans"/>
                <w:sz w:val="22"/>
                <w:szCs w:val="22"/>
              </w:rPr>
              <w:t xml:space="preserve">ervices Chennai </w:t>
            </w:r>
            <w:r w:rsidR="00C32689" w:rsidRPr="006B24EF">
              <w:rPr>
                <w:rFonts w:ascii="British Council Sans" w:hAnsi="British Council Sans"/>
                <w:sz w:val="22"/>
                <w:szCs w:val="22"/>
              </w:rPr>
              <w:t xml:space="preserve">team </w:t>
            </w:r>
            <w:r w:rsidR="00373D41" w:rsidRPr="006B24EF">
              <w:rPr>
                <w:rFonts w:ascii="British Council Sans" w:hAnsi="British Council Sans"/>
                <w:sz w:val="22"/>
                <w:szCs w:val="22"/>
              </w:rPr>
              <w:t xml:space="preserve">and </w:t>
            </w:r>
            <w:r w:rsidR="00C32689" w:rsidRPr="006B24EF">
              <w:rPr>
                <w:rFonts w:ascii="British Council Sans" w:hAnsi="British Council Sans"/>
                <w:sz w:val="22"/>
                <w:szCs w:val="22"/>
              </w:rPr>
              <w:t>India Contact Centre</w:t>
            </w:r>
            <w:r w:rsidR="00373D41" w:rsidRPr="006B24EF">
              <w:rPr>
                <w:rFonts w:ascii="British Council Sans" w:hAnsi="British Council Sans"/>
                <w:sz w:val="22"/>
                <w:szCs w:val="22"/>
              </w:rPr>
              <w:t xml:space="preserve"> team to deliver high quality, efficient, welcoming and proactive service. </w:t>
            </w:r>
            <w:r w:rsidR="00373D41" w:rsidRPr="007E135B">
              <w:rPr>
                <w:rFonts w:ascii="British Council Sans" w:hAnsi="British Council Sans"/>
                <w:sz w:val="22"/>
                <w:szCs w:val="22"/>
              </w:rPr>
              <w:t>To</w:t>
            </w:r>
            <w:r w:rsidR="007E135B" w:rsidRPr="007E135B">
              <w:rPr>
                <w:rFonts w:ascii="British Council Sans" w:hAnsi="British Council Sans"/>
                <w:sz w:val="22"/>
                <w:szCs w:val="22"/>
              </w:rPr>
              <w:t xml:space="preserve"> provide input and feedback about English Language centre’s customer experience and processes with a view to improve them.</w:t>
            </w:r>
            <w:r w:rsidR="00373D41" w:rsidRPr="007E135B">
              <w:rPr>
                <w:rFonts w:ascii="British Council Sans" w:hAnsi="British Council Sans"/>
                <w:sz w:val="22"/>
                <w:szCs w:val="22"/>
              </w:rPr>
              <w:t xml:space="preserve"> </w:t>
            </w:r>
          </w:p>
          <w:p w:rsidR="008F25A1" w:rsidRDefault="008F25A1" w:rsidP="008F25A1"/>
          <w:p w:rsidR="008F25A1" w:rsidRPr="008F25A1" w:rsidRDefault="008F25A1" w:rsidP="008F25A1">
            <w:pPr>
              <w:rPr>
                <w:rFonts w:ascii="British Council Sans" w:eastAsia="Times New Roman" w:hAnsi="British Council Sans"/>
                <w:noProof/>
                <w:snapToGrid w:val="0"/>
                <w:sz w:val="22"/>
                <w:szCs w:val="22"/>
              </w:rPr>
            </w:pPr>
            <w:r w:rsidRPr="008F25A1">
              <w:rPr>
                <w:rFonts w:ascii="British Council Sans" w:eastAsia="Times New Roman" w:hAnsi="British Council Sans"/>
                <w:noProof/>
                <w:snapToGrid w:val="0"/>
                <w:sz w:val="22"/>
                <w:szCs w:val="22"/>
              </w:rPr>
              <w:t>To support the marketing manager in implementing the marketing and promotional plans for the centre and also provide operations support to the team as required es</w:t>
            </w:r>
            <w:bookmarkStart w:id="0" w:name="_GoBack"/>
            <w:bookmarkEnd w:id="0"/>
            <w:r w:rsidRPr="008F25A1">
              <w:rPr>
                <w:rFonts w:ascii="British Council Sans" w:eastAsia="Times New Roman" w:hAnsi="British Council Sans"/>
                <w:noProof/>
                <w:snapToGrid w:val="0"/>
                <w:sz w:val="22"/>
                <w:szCs w:val="22"/>
              </w:rPr>
              <w:t>pecially with regard to marketing.</w:t>
            </w:r>
          </w:p>
          <w:p w:rsidR="006F0526" w:rsidRPr="006B24EF" w:rsidRDefault="006F0526" w:rsidP="006F0526">
            <w:pPr>
              <w:rPr>
                <w:rFonts w:ascii="British Council Sans" w:hAnsi="British Council Sans"/>
              </w:rPr>
            </w:pPr>
          </w:p>
          <w:p w:rsidR="006F0526" w:rsidRPr="006B24EF" w:rsidRDefault="006F0526" w:rsidP="006F0526">
            <w:pPr>
              <w:rPr>
                <w:rFonts w:ascii="British Council Sans" w:hAnsi="British Council Sans"/>
                <w:bCs/>
                <w:iCs/>
                <w:sz w:val="22"/>
                <w:szCs w:val="22"/>
              </w:rPr>
            </w:pPr>
            <w:r w:rsidRPr="006B24EF">
              <w:rPr>
                <w:rFonts w:ascii="British Council Sans" w:hAnsi="British Council Sans"/>
                <w:b/>
                <w:bCs/>
                <w:i/>
                <w:iCs/>
                <w:sz w:val="22"/>
                <w:szCs w:val="22"/>
              </w:rPr>
              <w:t xml:space="preserve">Context and environment: </w:t>
            </w:r>
            <w:r w:rsidRPr="006B24EF">
              <w:rPr>
                <w:rFonts w:ascii="British Council Sans" w:hAnsi="British Council Sans"/>
                <w:i/>
                <w:iCs/>
                <w:sz w:val="22"/>
                <w:szCs w:val="22"/>
              </w:rPr>
              <w:t xml:space="preserve">(e.g. </w:t>
            </w:r>
            <w:proofErr w:type="spellStart"/>
            <w:r w:rsidRPr="006B24EF">
              <w:rPr>
                <w:rFonts w:ascii="British Council Sans" w:hAnsi="British Council Sans"/>
                <w:i/>
                <w:iCs/>
                <w:sz w:val="22"/>
                <w:szCs w:val="22"/>
              </w:rPr>
              <w:t>dept</w:t>
            </w:r>
            <w:proofErr w:type="spellEnd"/>
            <w:r w:rsidRPr="006B24EF">
              <w:rPr>
                <w:rFonts w:ascii="British Council Sans" w:hAnsi="British Council Sans"/>
                <w:i/>
                <w:iCs/>
                <w:sz w:val="22"/>
                <w:szCs w:val="22"/>
              </w:rPr>
              <w:t xml:space="preserve"> description, region description, organogram)</w:t>
            </w:r>
            <w:r w:rsidRPr="006B24EF">
              <w:rPr>
                <w:rFonts w:ascii="British Council Sans" w:hAnsi="British Council Sans"/>
                <w:iCs/>
                <w:sz w:val="22"/>
                <w:szCs w:val="22"/>
              </w:rPr>
              <w:t xml:space="preserve"> </w:t>
            </w:r>
          </w:p>
          <w:p w:rsidR="006F0526" w:rsidRDefault="006F0526" w:rsidP="006F0526">
            <w:pPr>
              <w:pStyle w:val="infill"/>
              <w:rPr>
                <w:rFonts w:ascii="British Council Sans" w:hAnsi="British Council Sans"/>
                <w:b/>
                <w:szCs w:val="22"/>
              </w:rPr>
            </w:pPr>
          </w:p>
          <w:p w:rsidR="00703F14" w:rsidRDefault="00703F14" w:rsidP="006F0526">
            <w:pPr>
              <w:pStyle w:val="infill"/>
              <w:rPr>
                <w:rFonts w:ascii="British Council Sans" w:hAnsi="British Council Sans"/>
                <w:szCs w:val="22"/>
              </w:rPr>
            </w:pPr>
            <w:r w:rsidRPr="00703F14">
              <w:rPr>
                <w:rFonts w:ascii="British Council Sans" w:hAnsi="British Council Sans"/>
                <w:b/>
                <w:szCs w:val="22"/>
              </w:rPr>
              <w:t>The British Council</w:t>
            </w:r>
            <w:r w:rsidRPr="00703F14">
              <w:rPr>
                <w:rFonts w:ascii="British Council Sans" w:hAnsi="British Council Sans"/>
                <w:szCs w:val="22"/>
              </w:rPr>
              <w:t xml:space="preserve"> is the United Kingdom’s international not-for-profit organisation for cultural relations and educational opportunities. For 80 years, we have created international opportunities and trust between people of the UK and other countries worldwide. We call this Cultural Relations. With some 7500 members of staff in over 100 countries, we work primarily with young people through the Arts, English, Education and Society. Our values – integrity, professionalism, creativity, valuing people and mutuality - are embedded in all our work as is our Equity, Diversity and Inclusion policy.</w:t>
            </w:r>
          </w:p>
          <w:p w:rsidR="00703F14" w:rsidRPr="006B24EF" w:rsidRDefault="00703F14" w:rsidP="006F0526">
            <w:pPr>
              <w:pStyle w:val="infill"/>
              <w:rPr>
                <w:rFonts w:ascii="British Council Sans" w:hAnsi="British Council Sans"/>
                <w:b/>
                <w:szCs w:val="22"/>
              </w:rPr>
            </w:pPr>
          </w:p>
          <w:p w:rsidR="00703F14" w:rsidRDefault="00703F14" w:rsidP="006F0526">
            <w:pPr>
              <w:pStyle w:val="infill"/>
              <w:rPr>
                <w:rFonts w:ascii="British Council Sans" w:hAnsi="British Council Sans"/>
                <w:szCs w:val="22"/>
              </w:rPr>
            </w:pPr>
            <w:r w:rsidRPr="00703F14">
              <w:rPr>
                <w:rFonts w:ascii="British Council Sans" w:hAnsi="British Council Sans"/>
                <w:b/>
                <w:szCs w:val="22"/>
              </w:rPr>
              <w:t>South Asia Region</w:t>
            </w:r>
            <w:r w:rsidRPr="00703F14">
              <w:rPr>
                <w:rFonts w:ascii="British Council Sans" w:hAnsi="British Council Sans"/>
                <w:szCs w:val="22"/>
              </w:rPr>
              <w:t xml:space="preserve"> is of high priority for the UK and comprises India, Pakistan, Bangladesh, Afghanistan, Sri Lanka, Iran (non-represented) and Nepal. Programme priority areas are English, where there is a need to develop a stronger product offer for teachers and learners; Higher Education (with large opportunities in market intelligence and knowledge transfer) and the Arts.</w:t>
            </w:r>
          </w:p>
          <w:p w:rsidR="00703F14" w:rsidRDefault="00703F14" w:rsidP="006F0526">
            <w:pPr>
              <w:pStyle w:val="infill"/>
              <w:rPr>
                <w:rFonts w:ascii="British Council Sans" w:hAnsi="British Council Sans"/>
                <w:szCs w:val="22"/>
              </w:rPr>
            </w:pPr>
          </w:p>
          <w:p w:rsidR="006F0526" w:rsidRPr="006B24EF" w:rsidRDefault="006F0526" w:rsidP="006F0526">
            <w:pPr>
              <w:pStyle w:val="infill"/>
              <w:rPr>
                <w:rFonts w:ascii="British Council Sans" w:hAnsi="British Council Sans"/>
                <w:b/>
                <w:szCs w:val="22"/>
              </w:rPr>
            </w:pPr>
            <w:r w:rsidRPr="006B24EF">
              <w:rPr>
                <w:rFonts w:ascii="British Council Sans" w:hAnsi="British Council Sans"/>
                <w:b/>
                <w:szCs w:val="22"/>
              </w:rPr>
              <w:t xml:space="preserve">India </w:t>
            </w:r>
          </w:p>
          <w:p w:rsidR="006F0526" w:rsidRDefault="006F0526" w:rsidP="006F0526">
            <w:pPr>
              <w:pStyle w:val="infill"/>
              <w:rPr>
                <w:rFonts w:ascii="British Council Sans" w:hAnsi="British Council Sans"/>
                <w:bCs/>
                <w:iCs/>
                <w:szCs w:val="22"/>
              </w:rPr>
            </w:pPr>
            <w:r w:rsidRPr="006B24EF">
              <w:rPr>
                <w:rFonts w:ascii="British Council Sans" w:hAnsi="British Council Sans"/>
                <w:bCs/>
                <w:iCs/>
                <w:szCs w:val="22"/>
              </w:rPr>
              <w:t>The UK has challenging ambitions for its engagement with India in Education, English and the Arts.  British Council India’s role is to help create the conditions which will lead to their achievement.</w:t>
            </w:r>
            <w:r w:rsidR="00703F14">
              <w:rPr>
                <w:rFonts w:ascii="British Council Sans" w:hAnsi="British Council Sans"/>
                <w:bCs/>
                <w:iCs/>
                <w:szCs w:val="22"/>
              </w:rPr>
              <w:t xml:space="preserve"> </w:t>
            </w:r>
            <w:r w:rsidR="00703F14" w:rsidRPr="00703F14">
              <w:rPr>
                <w:rFonts w:ascii="British Council Sans" w:hAnsi="British Council Sans"/>
                <w:bCs/>
                <w:iCs/>
                <w:szCs w:val="22"/>
              </w:rPr>
              <w:t>Effective management of our external relations and programme delivery in West India is essential in helping us achieve our ambitions for the UK India relationship. Our priorities in the different sectors are:</w:t>
            </w:r>
          </w:p>
          <w:p w:rsidR="00703F14" w:rsidRDefault="00703F14" w:rsidP="006F0526">
            <w:pPr>
              <w:pStyle w:val="infill"/>
              <w:rPr>
                <w:rFonts w:ascii="British Council Sans" w:hAnsi="British Council Sans"/>
                <w:bCs/>
                <w:iCs/>
                <w:szCs w:val="22"/>
              </w:rPr>
            </w:pPr>
          </w:p>
          <w:p w:rsidR="00703F14" w:rsidRPr="006B24EF" w:rsidRDefault="00703F14" w:rsidP="006F0526">
            <w:pPr>
              <w:pStyle w:val="infill"/>
              <w:rPr>
                <w:rFonts w:ascii="British Council Sans" w:hAnsi="British Council Sans"/>
                <w:szCs w:val="22"/>
              </w:rPr>
            </w:pPr>
            <w:r w:rsidRPr="00703F14">
              <w:rPr>
                <w:rFonts w:ascii="British Council Sans" w:hAnsi="British Council Sans"/>
                <w:b/>
                <w:szCs w:val="22"/>
              </w:rPr>
              <w:t>Arts:</w:t>
            </w:r>
            <w:r w:rsidRPr="00703F14">
              <w:rPr>
                <w:rFonts w:ascii="British Council Sans" w:hAnsi="British Council Sans"/>
                <w:szCs w:val="22"/>
              </w:rPr>
              <w:t xml:space="preserve"> The UK’s ambition in the arts is for strengthened collaboration and exchange between cultural institutions, leaders and professionals; to engage new audiences in the UK’s creativity and ideas leading to an enhanced appreciation of the UK’s cultural assets. The overarching programme for the Arts in India is called Re-imagine, a new five-year initiative (2013 – 2018) launched to develop stronger cultural ties between the two countries. Re-imagine comprises 5 strands: Showcasing; Creative Collaborations; Skills Development; Arts Education and Research and Insight.</w:t>
            </w:r>
          </w:p>
          <w:p w:rsidR="006F0526" w:rsidRDefault="00703F14" w:rsidP="006F0526">
            <w:pPr>
              <w:rPr>
                <w:rFonts w:ascii="British Council Sans" w:hAnsi="British Council Sans"/>
                <w:bCs/>
                <w:iCs/>
                <w:sz w:val="22"/>
                <w:szCs w:val="22"/>
              </w:rPr>
            </w:pPr>
            <w:r w:rsidRPr="00703F14">
              <w:rPr>
                <w:rFonts w:ascii="British Council Sans" w:hAnsi="British Council Sans"/>
                <w:b/>
                <w:bCs/>
                <w:iCs/>
                <w:sz w:val="22"/>
                <w:szCs w:val="22"/>
              </w:rPr>
              <w:lastRenderedPageBreak/>
              <w:t xml:space="preserve">Education: </w:t>
            </w:r>
            <w:r w:rsidRPr="00703F14">
              <w:rPr>
                <w:rFonts w:ascii="British Council Sans" w:hAnsi="British Council Sans"/>
                <w:bCs/>
                <w:iCs/>
                <w:sz w:val="22"/>
                <w:szCs w:val="22"/>
              </w:rPr>
              <w:t>The UK’s ambition in higher education is to attract the best students from India and send UK students to India to strengthen future links. The aim is to significantly increase the institutional partnerships, in research, teaching and innovation, and support India’s reform agenda, including TNE and MOOC provision.  In Skills and VET, the UK’s ambition is to play a critical role in helping to skill 500m people.  The UK schools sector’s ambitions are to build cultural links and share best practice.</w:t>
            </w:r>
          </w:p>
          <w:p w:rsidR="00703F14" w:rsidRDefault="00703F14" w:rsidP="006F0526">
            <w:pPr>
              <w:rPr>
                <w:rFonts w:ascii="British Council Sans" w:hAnsi="British Council Sans"/>
                <w:bCs/>
                <w:iCs/>
                <w:sz w:val="22"/>
                <w:szCs w:val="22"/>
              </w:rPr>
            </w:pPr>
          </w:p>
          <w:p w:rsidR="00703F14" w:rsidRDefault="00703F14" w:rsidP="006F0526">
            <w:pPr>
              <w:rPr>
                <w:rFonts w:ascii="British Council Sans" w:hAnsi="British Council Sans"/>
                <w:bCs/>
                <w:iCs/>
                <w:sz w:val="22"/>
                <w:szCs w:val="22"/>
              </w:rPr>
            </w:pPr>
            <w:r w:rsidRPr="00703F14">
              <w:rPr>
                <w:rFonts w:ascii="British Council Sans" w:hAnsi="British Council Sans"/>
                <w:b/>
                <w:bCs/>
                <w:iCs/>
                <w:sz w:val="22"/>
                <w:szCs w:val="22"/>
              </w:rPr>
              <w:t>English:</w:t>
            </w:r>
            <w:r w:rsidRPr="00703F14">
              <w:rPr>
                <w:rFonts w:ascii="British Council Sans" w:hAnsi="British Council Sans"/>
                <w:bCs/>
                <w:iCs/>
                <w:sz w:val="22"/>
                <w:szCs w:val="22"/>
              </w:rPr>
              <w:t xml:space="preserve"> The UK’s ambition is for all learners and English language trainers and teachers in India to have access to English language training, teaching, learning, and testing solutions and professional development opportunities from the UK.  We aim to significantly increase the number of UK-India institutional level partnerships and research collaborations (particularly in the fields of language of instruction, English skills for employability and CPD) which will support the Indian government in achieving its reform agenda.</w:t>
            </w:r>
          </w:p>
          <w:p w:rsidR="00703F14" w:rsidRDefault="00703F14" w:rsidP="006F0526">
            <w:pPr>
              <w:rPr>
                <w:rFonts w:ascii="British Council Sans" w:hAnsi="British Council Sans"/>
                <w:bCs/>
                <w:iCs/>
                <w:sz w:val="22"/>
                <w:szCs w:val="22"/>
              </w:rPr>
            </w:pPr>
          </w:p>
          <w:p w:rsidR="00703F14" w:rsidRDefault="00703F14" w:rsidP="006F0526">
            <w:pPr>
              <w:rPr>
                <w:rFonts w:ascii="British Council Sans" w:hAnsi="British Council Sans"/>
                <w:bCs/>
                <w:iCs/>
                <w:sz w:val="22"/>
                <w:szCs w:val="22"/>
              </w:rPr>
            </w:pPr>
            <w:r w:rsidRPr="00703F14">
              <w:rPr>
                <w:rFonts w:ascii="British Council Sans" w:hAnsi="British Council Sans"/>
                <w:b/>
                <w:bCs/>
                <w:iCs/>
                <w:sz w:val="22"/>
                <w:szCs w:val="22"/>
              </w:rPr>
              <w:t>The British Council in India</w:t>
            </w:r>
            <w:r w:rsidRPr="00703F14">
              <w:rPr>
                <w:rFonts w:ascii="British Council Sans" w:hAnsi="British Council Sans"/>
                <w:bCs/>
                <w:iCs/>
                <w:sz w:val="22"/>
                <w:szCs w:val="22"/>
              </w:rPr>
              <w:t xml:space="preserve"> operates through centres in New Delhi, Chennai, Kolkata and Mumbai. We run five smaller centres in Ahmedabad, Pune, Bangalore, Chandigarh and Hyderabad. India also hosts the British Council Management Services office in Noida, Uttar Pradesh, which provides finance and IT services for the global network.</w:t>
            </w:r>
          </w:p>
          <w:p w:rsidR="00703F14" w:rsidRPr="006B24EF" w:rsidRDefault="00703F14" w:rsidP="006F0526">
            <w:pPr>
              <w:rPr>
                <w:rFonts w:ascii="British Council Sans" w:hAnsi="British Council Sans"/>
                <w:b/>
                <w:bCs/>
                <w:iCs/>
                <w:sz w:val="22"/>
                <w:szCs w:val="22"/>
              </w:rPr>
            </w:pPr>
          </w:p>
          <w:p w:rsidR="006F0526" w:rsidRPr="006B24EF" w:rsidRDefault="006F0526" w:rsidP="006F0526">
            <w:pPr>
              <w:rPr>
                <w:rFonts w:ascii="British Council Sans" w:hAnsi="British Council Sans"/>
                <w:b/>
                <w:bCs/>
                <w:iCs/>
                <w:sz w:val="22"/>
                <w:szCs w:val="22"/>
              </w:rPr>
            </w:pPr>
            <w:r w:rsidRPr="006B24EF">
              <w:rPr>
                <w:rFonts w:ascii="British Council Sans" w:hAnsi="British Council Sans"/>
                <w:b/>
                <w:bCs/>
                <w:iCs/>
                <w:sz w:val="22"/>
                <w:szCs w:val="22"/>
              </w:rPr>
              <w:t xml:space="preserve">English programmes in India </w:t>
            </w:r>
          </w:p>
          <w:p w:rsidR="006F0526" w:rsidRPr="006B24EF" w:rsidRDefault="006F0526" w:rsidP="006F0526">
            <w:pPr>
              <w:rPr>
                <w:rFonts w:ascii="British Council Sans" w:hAnsi="British Council Sans"/>
                <w:bCs/>
                <w:iCs/>
                <w:sz w:val="22"/>
                <w:szCs w:val="22"/>
              </w:rPr>
            </w:pPr>
            <w:r w:rsidRPr="006B24EF">
              <w:rPr>
                <w:rFonts w:ascii="British Council Sans" w:hAnsi="British Council Sans"/>
                <w:bCs/>
                <w:iCs/>
                <w:sz w:val="22"/>
                <w:szCs w:val="22"/>
              </w:rPr>
              <w:t xml:space="preserve">Our English language programmes include:  courses for teachers and learners at our English language centres in New Delhi, Chennai and Kolkata, blended learning and self-access resources for learners across India, communication, language and skills training for institutional clients, a quality assurance programme for English language providers, teacher development projects in partnership with state governments, workshops, seminars, debates, conferences and publications on English language teaching, and examinations for English language certification and assessment </w:t>
            </w:r>
          </w:p>
          <w:p w:rsidR="006F0526" w:rsidRPr="006B24EF" w:rsidRDefault="006F0526" w:rsidP="006F0526">
            <w:pPr>
              <w:pStyle w:val="infill"/>
              <w:rPr>
                <w:rFonts w:ascii="British Council Sans" w:hAnsi="British Council Sans"/>
                <w:szCs w:val="22"/>
              </w:rPr>
            </w:pPr>
          </w:p>
          <w:p w:rsidR="006F0526" w:rsidRPr="006B24EF" w:rsidRDefault="006F0526" w:rsidP="006F0526">
            <w:pPr>
              <w:rPr>
                <w:rFonts w:ascii="British Council Sans" w:hAnsi="British Council Sans"/>
                <w:b/>
                <w:iCs/>
                <w:sz w:val="22"/>
                <w:szCs w:val="22"/>
              </w:rPr>
            </w:pPr>
            <w:r w:rsidRPr="006B24EF">
              <w:rPr>
                <w:rFonts w:ascii="British Council Sans" w:hAnsi="British Council Sans"/>
                <w:b/>
                <w:iCs/>
                <w:sz w:val="22"/>
                <w:szCs w:val="22"/>
              </w:rPr>
              <w:t>Chennai English Language Centre</w:t>
            </w:r>
          </w:p>
          <w:p w:rsidR="006F0526" w:rsidRPr="006B24EF" w:rsidRDefault="006F0526" w:rsidP="006F0526">
            <w:pPr>
              <w:ind w:left="33"/>
              <w:rPr>
                <w:rFonts w:ascii="British Council Sans" w:hAnsi="British Council Sans"/>
                <w:bCs/>
                <w:iCs/>
                <w:sz w:val="22"/>
                <w:szCs w:val="22"/>
              </w:rPr>
            </w:pPr>
            <w:r w:rsidRPr="006B24EF">
              <w:rPr>
                <w:rFonts w:ascii="British Council Sans" w:hAnsi="British Council Sans"/>
                <w:bCs/>
                <w:iCs/>
                <w:sz w:val="22"/>
                <w:szCs w:val="22"/>
              </w:rPr>
              <w:t xml:space="preserve">Chennai ELC is well established and growing.  There will soon be 9 classrooms, around 1,400 students registered per term, and about 25 full-time and hourly paid teachers, all local.  Students are adults, young learners, and teachers of English. Main course types offered are general English, spoken English, Primary and secondary YL, IELTS preparation, business English, and courses for teachers, which include the flagship CELTA programme. </w:t>
            </w:r>
          </w:p>
          <w:p w:rsidR="006F0526" w:rsidRPr="006B24EF" w:rsidRDefault="006F0526" w:rsidP="006F0526">
            <w:pPr>
              <w:ind w:left="33"/>
              <w:rPr>
                <w:rFonts w:ascii="British Council Sans" w:hAnsi="British Council Sans"/>
                <w:bCs/>
                <w:iCs/>
                <w:sz w:val="22"/>
                <w:szCs w:val="22"/>
              </w:rPr>
            </w:pPr>
          </w:p>
          <w:p w:rsidR="006F0526" w:rsidRPr="006B24EF" w:rsidRDefault="006F0526" w:rsidP="006F0526">
            <w:pPr>
              <w:pStyle w:val="CommentText"/>
              <w:rPr>
                <w:rFonts w:ascii="British Council Sans" w:hAnsi="British Council Sans"/>
                <w:sz w:val="22"/>
                <w:szCs w:val="22"/>
              </w:rPr>
            </w:pPr>
            <w:r w:rsidRPr="006B24EF">
              <w:rPr>
                <w:rFonts w:ascii="British Council Sans" w:hAnsi="British Council Sans"/>
                <w:bCs/>
                <w:iCs/>
                <w:sz w:val="22"/>
                <w:szCs w:val="22"/>
              </w:rPr>
              <w:t xml:space="preserve">The British Council Chennai is an attractive modern building set in a garden with cafeteria.  There is a library and a busy lively office from which programmes are delivered across South India.  The ELC is run by </w:t>
            </w:r>
            <w:r w:rsidR="006B24EF">
              <w:rPr>
                <w:rFonts w:ascii="British Council Sans" w:hAnsi="British Council Sans"/>
                <w:bCs/>
                <w:iCs/>
                <w:sz w:val="22"/>
                <w:szCs w:val="22"/>
              </w:rPr>
              <w:t xml:space="preserve">a </w:t>
            </w:r>
            <w:r w:rsidR="006B24EF" w:rsidRPr="006B24EF">
              <w:rPr>
                <w:rFonts w:ascii="British Council Sans" w:hAnsi="British Council Sans"/>
                <w:bCs/>
                <w:iCs/>
                <w:sz w:val="22"/>
                <w:szCs w:val="22"/>
              </w:rPr>
              <w:t>marketing</w:t>
            </w:r>
            <w:r w:rsidRPr="006B24EF">
              <w:rPr>
                <w:rFonts w:ascii="British Council Sans" w:hAnsi="British Council Sans"/>
                <w:bCs/>
                <w:iCs/>
                <w:sz w:val="22"/>
                <w:szCs w:val="22"/>
              </w:rPr>
              <w:t xml:space="preserve"> and operations team and an academic team, all reporting to Head of Teaching Centre.</w:t>
            </w:r>
            <w:r w:rsidRPr="006B24EF">
              <w:rPr>
                <w:rFonts w:ascii="British Council Sans" w:hAnsi="British Council Sans"/>
              </w:rPr>
              <w:t xml:space="preserve"> </w:t>
            </w:r>
            <w:r w:rsidRPr="006B24EF">
              <w:rPr>
                <w:rFonts w:ascii="British Council Sans" w:hAnsi="British Council Sans"/>
                <w:sz w:val="22"/>
                <w:szCs w:val="22"/>
              </w:rPr>
              <w:t>They are accountable to the Teaching centre Manager India and Director South India for financial, HR and academic matters.</w:t>
            </w:r>
          </w:p>
          <w:p w:rsidR="006F0526" w:rsidRPr="006B24EF" w:rsidRDefault="006F0526" w:rsidP="006F0526">
            <w:pPr>
              <w:ind w:left="33"/>
              <w:rPr>
                <w:rFonts w:ascii="British Council Sans" w:hAnsi="British Council Sans"/>
                <w:bCs/>
                <w:iCs/>
                <w:sz w:val="22"/>
                <w:szCs w:val="22"/>
              </w:rPr>
            </w:pPr>
          </w:p>
          <w:p w:rsidR="006F0526" w:rsidRPr="006B24EF" w:rsidRDefault="006F0526" w:rsidP="006F0526">
            <w:pPr>
              <w:ind w:left="33"/>
              <w:rPr>
                <w:rFonts w:ascii="British Council Sans" w:hAnsi="British Council Sans"/>
                <w:bCs/>
                <w:iCs/>
                <w:sz w:val="22"/>
                <w:szCs w:val="22"/>
              </w:rPr>
            </w:pPr>
            <w:r w:rsidRPr="006B24EF">
              <w:rPr>
                <w:rFonts w:ascii="British Council Sans" w:hAnsi="British Council Sans"/>
                <w:sz w:val="22"/>
                <w:szCs w:val="22"/>
              </w:rPr>
              <w:t xml:space="preserve">The post holder will be a key member of the ELC management team, reporting to </w:t>
            </w:r>
            <w:r w:rsidR="00FF3419">
              <w:rPr>
                <w:rFonts w:ascii="British Council Sans" w:hAnsi="British Council Sans"/>
                <w:sz w:val="22"/>
                <w:szCs w:val="22"/>
              </w:rPr>
              <w:t>Marketing Manager, Chennai English Language Centre</w:t>
            </w:r>
            <w:r w:rsidRPr="006B24EF">
              <w:rPr>
                <w:rFonts w:ascii="British Council Sans" w:hAnsi="British Council Sans"/>
                <w:sz w:val="22"/>
                <w:szCs w:val="22"/>
              </w:rPr>
              <w:t xml:space="preserve">, and liaising closely with the Academic and Customer Services colleagues, as well as counterparts in Delhi and Kolkata. </w:t>
            </w:r>
            <w:r w:rsidR="00FF3419">
              <w:rPr>
                <w:rFonts w:ascii="British Council Sans" w:hAnsi="British Council Sans"/>
                <w:sz w:val="22"/>
                <w:szCs w:val="22"/>
              </w:rPr>
              <w:t xml:space="preserve">The post holder maybe required to manage </w:t>
            </w:r>
            <w:r w:rsidRPr="006B24EF">
              <w:rPr>
                <w:rFonts w:ascii="British Council Sans" w:hAnsi="British Council Sans"/>
                <w:sz w:val="22"/>
                <w:szCs w:val="22"/>
              </w:rPr>
              <w:t>temporary staff</w:t>
            </w:r>
            <w:r w:rsidR="00FF3419">
              <w:rPr>
                <w:rFonts w:ascii="British Council Sans" w:hAnsi="British Council Sans"/>
                <w:sz w:val="22"/>
                <w:szCs w:val="22"/>
              </w:rPr>
              <w:t xml:space="preserve"> / support staff.</w:t>
            </w:r>
          </w:p>
          <w:p w:rsidR="00E40AB0" w:rsidRPr="006B24EF" w:rsidRDefault="00E40AB0" w:rsidP="006F0526">
            <w:pPr>
              <w:ind w:left="33"/>
              <w:rPr>
                <w:rFonts w:ascii="British Council Sans" w:hAnsi="British Council Sans"/>
                <w:bCs/>
                <w:iCs/>
                <w:sz w:val="22"/>
                <w:szCs w:val="22"/>
              </w:rPr>
            </w:pPr>
          </w:p>
          <w:p w:rsidR="00E40AB0" w:rsidRPr="00B70280" w:rsidRDefault="00E40AB0" w:rsidP="00B70280">
            <w:pPr>
              <w:ind w:left="33"/>
              <w:rPr>
                <w:rFonts w:ascii="British Council Sans" w:hAnsi="British Council Sans"/>
                <w:sz w:val="22"/>
                <w:szCs w:val="22"/>
              </w:rPr>
            </w:pPr>
            <w:r w:rsidRPr="00B70280">
              <w:rPr>
                <w:rFonts w:ascii="British Council Sans" w:hAnsi="British Council Sans"/>
                <w:sz w:val="22"/>
                <w:szCs w:val="22"/>
              </w:rPr>
              <w:t xml:space="preserve">For more details visit </w:t>
            </w:r>
            <w:hyperlink r:id="rId11" w:history="1">
              <w:r w:rsidR="00B70280" w:rsidRPr="00196EAF">
                <w:rPr>
                  <w:rStyle w:val="Hyperlink"/>
                  <w:rFonts w:ascii="British Council Sans" w:hAnsi="British Council Sans"/>
                  <w:sz w:val="22"/>
                  <w:szCs w:val="22"/>
                </w:rPr>
                <w:t>www.britishcouncil.in/English/Schools</w:t>
              </w:r>
            </w:hyperlink>
            <w:r w:rsidR="00B70280">
              <w:rPr>
                <w:rFonts w:ascii="British Council Sans" w:hAnsi="British Council Sans"/>
                <w:sz w:val="22"/>
                <w:szCs w:val="22"/>
              </w:rPr>
              <w:t xml:space="preserve"> </w:t>
            </w:r>
          </w:p>
          <w:p w:rsidR="00944F3F" w:rsidRPr="006B24EF" w:rsidRDefault="00944F3F" w:rsidP="00C03B50">
            <w:pPr>
              <w:pStyle w:val="infill"/>
              <w:rPr>
                <w:rFonts w:ascii="British Council Sans" w:hAnsi="British Council Sans"/>
                <w:szCs w:val="22"/>
              </w:rPr>
            </w:pPr>
          </w:p>
          <w:p w:rsidR="00373D41" w:rsidRPr="006B24EF" w:rsidRDefault="004E3F7F" w:rsidP="00373D41">
            <w:pPr>
              <w:rPr>
                <w:rFonts w:ascii="British Council Sans" w:hAnsi="British Council Sans"/>
                <w:i/>
                <w:iCs/>
                <w:sz w:val="22"/>
                <w:szCs w:val="22"/>
              </w:rPr>
            </w:pPr>
            <w:r w:rsidRPr="006B24EF">
              <w:rPr>
                <w:rFonts w:ascii="British Council Sans" w:hAnsi="British Council Sans"/>
                <w:b/>
                <w:i/>
                <w:iCs/>
                <w:sz w:val="22"/>
                <w:szCs w:val="22"/>
              </w:rPr>
              <w:t xml:space="preserve">Accountabilities, responsibilities and main duties: </w:t>
            </w:r>
            <w:r w:rsidRPr="006B24EF">
              <w:rPr>
                <w:rFonts w:ascii="British Council Sans" w:hAnsi="British Council Sans"/>
                <w:b/>
                <w:i/>
                <w:iCs/>
                <w:sz w:val="22"/>
                <w:szCs w:val="22"/>
              </w:rPr>
              <w:br/>
            </w:r>
            <w:r w:rsidRPr="006B24EF">
              <w:rPr>
                <w:rFonts w:ascii="British Council Sans" w:hAnsi="British Council Sans"/>
                <w:i/>
                <w:iCs/>
                <w:sz w:val="22"/>
                <w:szCs w:val="22"/>
              </w:rPr>
              <w:t>(including people management and finance)</w:t>
            </w:r>
          </w:p>
          <w:p w:rsidR="000F715C" w:rsidRPr="006B24EF" w:rsidRDefault="000F715C" w:rsidP="00001CBA">
            <w:pPr>
              <w:shd w:val="clear" w:color="auto" w:fill="FFFFFF"/>
              <w:spacing w:before="100" w:beforeAutospacing="1" w:after="100" w:afterAutospacing="1" w:line="336" w:lineRule="atLeast"/>
              <w:rPr>
                <w:rFonts w:ascii="British Council Sans" w:hAnsi="British Council Sans"/>
                <w:b/>
                <w:bCs/>
                <w:i/>
                <w:iCs/>
                <w:sz w:val="22"/>
                <w:szCs w:val="22"/>
              </w:rPr>
            </w:pPr>
            <w:r w:rsidRPr="006B24EF">
              <w:rPr>
                <w:rFonts w:ascii="British Council Sans" w:hAnsi="British Council Sans"/>
                <w:b/>
                <w:bCs/>
                <w:i/>
                <w:iCs/>
                <w:sz w:val="22"/>
                <w:szCs w:val="22"/>
              </w:rPr>
              <w:t xml:space="preserve">Marketing </w:t>
            </w:r>
            <w:r w:rsidR="007215A4">
              <w:rPr>
                <w:rFonts w:ascii="British Council Sans" w:hAnsi="British Council Sans"/>
                <w:b/>
                <w:bCs/>
                <w:i/>
                <w:iCs/>
                <w:sz w:val="22"/>
                <w:szCs w:val="22"/>
              </w:rPr>
              <w:t>Support</w:t>
            </w:r>
          </w:p>
          <w:p w:rsidR="00445D72" w:rsidRPr="006B24EF" w:rsidRDefault="00445D72" w:rsidP="00D2583D">
            <w:pPr>
              <w:numPr>
                <w:ilvl w:val="0"/>
                <w:numId w:val="33"/>
              </w:numPr>
              <w:tabs>
                <w:tab w:val="clear" w:pos="1080"/>
              </w:tabs>
              <w:spacing w:line="276" w:lineRule="auto"/>
              <w:ind w:left="450" w:hanging="270"/>
              <w:rPr>
                <w:rFonts w:ascii="British Council Sans" w:hAnsi="British Council Sans"/>
                <w:sz w:val="22"/>
                <w:szCs w:val="22"/>
              </w:rPr>
            </w:pPr>
            <w:r w:rsidRPr="006B24EF">
              <w:rPr>
                <w:rFonts w:ascii="British Council Sans" w:hAnsi="British Council Sans"/>
                <w:sz w:val="22"/>
                <w:szCs w:val="22"/>
              </w:rPr>
              <w:t xml:space="preserve">Support in executing </w:t>
            </w:r>
            <w:r w:rsidR="007909E0">
              <w:rPr>
                <w:rFonts w:ascii="British Council Sans" w:hAnsi="British Council Sans"/>
                <w:sz w:val="22"/>
                <w:szCs w:val="22"/>
              </w:rPr>
              <w:t>marketing</w:t>
            </w:r>
            <w:r w:rsidRPr="006B24EF">
              <w:rPr>
                <w:rFonts w:ascii="British Council Sans" w:hAnsi="British Council Sans"/>
                <w:sz w:val="22"/>
                <w:szCs w:val="22"/>
              </w:rPr>
              <w:t xml:space="preserve"> plans for ELC Chennai </w:t>
            </w:r>
            <w:r w:rsidR="007909E0" w:rsidRPr="007909E0">
              <w:rPr>
                <w:rFonts w:ascii="British Council Sans" w:hAnsi="British Council Sans"/>
                <w:sz w:val="22"/>
                <w:szCs w:val="22"/>
              </w:rPr>
              <w:t>public courses for target audiences</w:t>
            </w:r>
          </w:p>
          <w:p w:rsidR="00D80A06" w:rsidRPr="006B24EF" w:rsidRDefault="007909E0" w:rsidP="00D2583D">
            <w:pPr>
              <w:numPr>
                <w:ilvl w:val="0"/>
                <w:numId w:val="33"/>
              </w:numPr>
              <w:tabs>
                <w:tab w:val="clear" w:pos="1080"/>
              </w:tabs>
              <w:spacing w:line="276" w:lineRule="auto"/>
              <w:ind w:left="450" w:hanging="270"/>
              <w:rPr>
                <w:rFonts w:ascii="British Council Sans" w:hAnsi="British Council Sans"/>
                <w:sz w:val="22"/>
                <w:szCs w:val="22"/>
              </w:rPr>
            </w:pPr>
            <w:r>
              <w:rPr>
                <w:rFonts w:ascii="British Council Sans" w:hAnsi="British Council Sans"/>
                <w:sz w:val="22"/>
                <w:szCs w:val="22"/>
              </w:rPr>
              <w:t xml:space="preserve">Implementation of </w:t>
            </w:r>
            <w:r w:rsidR="00D80A06" w:rsidRPr="006B24EF">
              <w:rPr>
                <w:rFonts w:ascii="British Council Sans" w:hAnsi="British Council Sans"/>
                <w:sz w:val="22"/>
                <w:szCs w:val="22"/>
              </w:rPr>
              <w:t>customer engagement activities (</w:t>
            </w:r>
            <w:r w:rsidR="00FF4953" w:rsidRPr="006B24EF">
              <w:rPr>
                <w:rFonts w:ascii="British Council Sans" w:hAnsi="British Council Sans"/>
                <w:sz w:val="22"/>
                <w:szCs w:val="22"/>
              </w:rPr>
              <w:t>offline and online</w:t>
            </w:r>
            <w:r w:rsidR="00D80A06" w:rsidRPr="006B24EF">
              <w:rPr>
                <w:rFonts w:ascii="British Council Sans" w:hAnsi="British Council Sans"/>
                <w:sz w:val="22"/>
                <w:szCs w:val="22"/>
              </w:rPr>
              <w:t xml:space="preserve">) </w:t>
            </w:r>
          </w:p>
          <w:p w:rsidR="00445D72" w:rsidRPr="006B24EF" w:rsidRDefault="00445D72" w:rsidP="00D2583D">
            <w:pPr>
              <w:numPr>
                <w:ilvl w:val="0"/>
                <w:numId w:val="33"/>
              </w:numPr>
              <w:tabs>
                <w:tab w:val="clear" w:pos="1080"/>
              </w:tabs>
              <w:spacing w:line="276" w:lineRule="auto"/>
              <w:ind w:left="450" w:hanging="270"/>
              <w:rPr>
                <w:rFonts w:ascii="British Council Sans" w:hAnsi="British Council Sans"/>
                <w:sz w:val="22"/>
                <w:szCs w:val="22"/>
              </w:rPr>
            </w:pPr>
            <w:r w:rsidRPr="006B24EF">
              <w:rPr>
                <w:rFonts w:ascii="British Council Sans" w:hAnsi="British Council Sans"/>
                <w:sz w:val="22"/>
                <w:szCs w:val="22"/>
              </w:rPr>
              <w:t>Support with monthly marketing and enquiry data to submit monthly reports on time</w:t>
            </w:r>
          </w:p>
          <w:p w:rsidR="00FF4953" w:rsidRPr="006B24EF" w:rsidRDefault="00FF4953" w:rsidP="00D2583D">
            <w:pPr>
              <w:numPr>
                <w:ilvl w:val="0"/>
                <w:numId w:val="33"/>
              </w:numPr>
              <w:tabs>
                <w:tab w:val="clear" w:pos="1080"/>
              </w:tabs>
              <w:spacing w:line="276" w:lineRule="auto"/>
              <w:ind w:left="450" w:hanging="270"/>
              <w:rPr>
                <w:rFonts w:ascii="British Council Sans" w:hAnsi="British Council Sans"/>
                <w:sz w:val="22"/>
                <w:szCs w:val="22"/>
              </w:rPr>
            </w:pPr>
            <w:r w:rsidRPr="006B24EF">
              <w:rPr>
                <w:rFonts w:ascii="British Council Sans" w:hAnsi="British Council Sans"/>
                <w:sz w:val="22"/>
                <w:szCs w:val="22"/>
              </w:rPr>
              <w:t>Work with the Academic Managers and Marketing Manager t</w:t>
            </w:r>
            <w:r w:rsidR="00FF3419">
              <w:rPr>
                <w:rFonts w:ascii="British Council Sans" w:hAnsi="British Council Sans"/>
                <w:sz w:val="22"/>
                <w:szCs w:val="22"/>
              </w:rPr>
              <w:t xml:space="preserve">o ensure customer communication </w:t>
            </w:r>
            <w:r w:rsidRPr="006B24EF">
              <w:rPr>
                <w:rFonts w:ascii="British Council Sans" w:hAnsi="British Council Sans"/>
                <w:sz w:val="22"/>
                <w:szCs w:val="22"/>
              </w:rPr>
              <w:lastRenderedPageBreak/>
              <w:t xml:space="preserve">within the campus is updated regularly with fresh content </w:t>
            </w:r>
          </w:p>
          <w:p w:rsidR="00FF4953" w:rsidRPr="006B24EF" w:rsidRDefault="00FF4953" w:rsidP="00D2583D">
            <w:pPr>
              <w:numPr>
                <w:ilvl w:val="0"/>
                <w:numId w:val="33"/>
              </w:numPr>
              <w:tabs>
                <w:tab w:val="clear" w:pos="1080"/>
              </w:tabs>
              <w:spacing w:line="276" w:lineRule="auto"/>
              <w:ind w:left="450" w:hanging="270"/>
              <w:rPr>
                <w:rFonts w:ascii="British Council Sans" w:hAnsi="British Council Sans"/>
                <w:sz w:val="22"/>
                <w:szCs w:val="22"/>
              </w:rPr>
            </w:pPr>
            <w:r w:rsidRPr="006B24EF">
              <w:rPr>
                <w:rFonts w:ascii="British Council Sans" w:hAnsi="British Council Sans"/>
                <w:sz w:val="22"/>
                <w:szCs w:val="22"/>
              </w:rPr>
              <w:t>Work with appointed freelance staff t</w:t>
            </w:r>
            <w:r w:rsidR="00D2583D">
              <w:rPr>
                <w:rFonts w:ascii="British Council Sans" w:hAnsi="British Council Sans"/>
                <w:sz w:val="22"/>
                <w:szCs w:val="22"/>
              </w:rPr>
              <w:t xml:space="preserve">o respond to customer enquires </w:t>
            </w:r>
          </w:p>
          <w:p w:rsidR="00FF4953" w:rsidRPr="006B24EF" w:rsidRDefault="00D2583D" w:rsidP="00D2583D">
            <w:pPr>
              <w:numPr>
                <w:ilvl w:val="0"/>
                <w:numId w:val="33"/>
              </w:numPr>
              <w:tabs>
                <w:tab w:val="clear" w:pos="1080"/>
              </w:tabs>
              <w:spacing w:line="276" w:lineRule="auto"/>
              <w:ind w:left="450" w:hanging="270"/>
              <w:rPr>
                <w:rFonts w:ascii="British Council Sans" w:hAnsi="British Council Sans"/>
                <w:sz w:val="22"/>
                <w:szCs w:val="22"/>
              </w:rPr>
            </w:pPr>
            <w:r>
              <w:rPr>
                <w:rFonts w:ascii="British Council Sans" w:hAnsi="British Council Sans"/>
                <w:sz w:val="22"/>
                <w:szCs w:val="22"/>
              </w:rPr>
              <w:t xml:space="preserve">Assist </w:t>
            </w:r>
            <w:r w:rsidR="00FF4953" w:rsidRPr="006B24EF">
              <w:rPr>
                <w:rFonts w:ascii="British Council Sans" w:hAnsi="British Council Sans"/>
                <w:sz w:val="22"/>
                <w:szCs w:val="22"/>
              </w:rPr>
              <w:t>the Marketing Manager in conducting competitor analysis, in providing up-to-date market information for the development of marketing plans and position strategies</w:t>
            </w:r>
            <w:r>
              <w:rPr>
                <w:rFonts w:ascii="British Council Sans" w:hAnsi="British Council Sans"/>
                <w:sz w:val="22"/>
                <w:szCs w:val="22"/>
              </w:rPr>
              <w:t xml:space="preserve"> </w:t>
            </w:r>
          </w:p>
          <w:p w:rsidR="00C015DF" w:rsidRPr="006B24EF" w:rsidRDefault="00C015DF" w:rsidP="00D2583D">
            <w:pPr>
              <w:numPr>
                <w:ilvl w:val="0"/>
                <w:numId w:val="33"/>
              </w:numPr>
              <w:tabs>
                <w:tab w:val="clear" w:pos="1080"/>
              </w:tabs>
              <w:spacing w:line="276" w:lineRule="auto"/>
              <w:ind w:left="450" w:hanging="270"/>
              <w:rPr>
                <w:rFonts w:ascii="British Council Sans" w:hAnsi="British Council Sans"/>
                <w:sz w:val="22"/>
                <w:szCs w:val="22"/>
              </w:rPr>
            </w:pPr>
            <w:r w:rsidRPr="006B24EF">
              <w:rPr>
                <w:rFonts w:ascii="British Council Sans" w:hAnsi="British Council Sans"/>
                <w:sz w:val="22"/>
                <w:szCs w:val="22"/>
              </w:rPr>
              <w:t>Coordina</w:t>
            </w:r>
            <w:r w:rsidR="00D2583D">
              <w:rPr>
                <w:rFonts w:ascii="British Council Sans" w:hAnsi="British Council Sans"/>
                <w:sz w:val="22"/>
                <w:szCs w:val="22"/>
              </w:rPr>
              <w:t xml:space="preserve">te </w:t>
            </w:r>
            <w:r w:rsidRPr="006B24EF">
              <w:rPr>
                <w:rFonts w:ascii="British Council Sans" w:hAnsi="British Council Sans"/>
                <w:sz w:val="22"/>
                <w:szCs w:val="22"/>
              </w:rPr>
              <w:t>with agencies and vendors for purchase orders, invoices and receipts</w:t>
            </w:r>
          </w:p>
          <w:p w:rsidR="007909E0" w:rsidRDefault="00C015DF" w:rsidP="00D2583D">
            <w:pPr>
              <w:numPr>
                <w:ilvl w:val="0"/>
                <w:numId w:val="33"/>
              </w:numPr>
              <w:tabs>
                <w:tab w:val="clear" w:pos="1080"/>
              </w:tabs>
              <w:spacing w:line="276" w:lineRule="auto"/>
              <w:ind w:left="450" w:hanging="270"/>
              <w:rPr>
                <w:rFonts w:ascii="British Council Sans" w:hAnsi="British Council Sans"/>
                <w:sz w:val="22"/>
                <w:szCs w:val="22"/>
              </w:rPr>
            </w:pPr>
            <w:r w:rsidRPr="00D2583D">
              <w:rPr>
                <w:rFonts w:ascii="British Council Sans" w:hAnsi="British Council Sans"/>
                <w:sz w:val="22"/>
                <w:szCs w:val="22"/>
              </w:rPr>
              <w:t>Coordinat</w:t>
            </w:r>
            <w:r w:rsidR="00D2583D">
              <w:rPr>
                <w:rFonts w:ascii="British Council Sans" w:hAnsi="British Council Sans"/>
                <w:sz w:val="22"/>
                <w:szCs w:val="22"/>
              </w:rPr>
              <w:t>e</w:t>
            </w:r>
            <w:r w:rsidRPr="00D2583D">
              <w:rPr>
                <w:rFonts w:ascii="British Council Sans" w:hAnsi="British Council Sans"/>
                <w:sz w:val="22"/>
                <w:szCs w:val="22"/>
              </w:rPr>
              <w:t xml:space="preserve"> with Clients </w:t>
            </w:r>
            <w:r w:rsidR="00584817">
              <w:rPr>
                <w:rFonts w:ascii="British Council Sans" w:hAnsi="British Council Sans"/>
                <w:sz w:val="22"/>
                <w:szCs w:val="22"/>
              </w:rPr>
              <w:t xml:space="preserve">on </w:t>
            </w:r>
            <w:r w:rsidR="00020C48" w:rsidRPr="00D2583D">
              <w:rPr>
                <w:rFonts w:ascii="British Council Sans" w:hAnsi="British Council Sans"/>
                <w:sz w:val="22"/>
                <w:szCs w:val="22"/>
              </w:rPr>
              <w:t xml:space="preserve">Corporate Sponsored candidate account </w:t>
            </w:r>
            <w:r w:rsidR="00584817">
              <w:rPr>
                <w:rFonts w:ascii="British Council Sans" w:hAnsi="British Council Sans"/>
                <w:sz w:val="22"/>
                <w:szCs w:val="22"/>
              </w:rPr>
              <w:t>as</w:t>
            </w:r>
            <w:r w:rsidRPr="00D2583D">
              <w:rPr>
                <w:rFonts w:ascii="British Council Sans" w:hAnsi="British Council Sans"/>
                <w:sz w:val="22"/>
                <w:szCs w:val="22"/>
              </w:rPr>
              <w:t xml:space="preserve"> their point of contact for all communication </w:t>
            </w:r>
          </w:p>
          <w:p w:rsidR="007215A4" w:rsidRDefault="007215A4" w:rsidP="007215A4">
            <w:pPr>
              <w:numPr>
                <w:ilvl w:val="0"/>
                <w:numId w:val="33"/>
              </w:numPr>
              <w:tabs>
                <w:tab w:val="clear" w:pos="1080"/>
              </w:tabs>
              <w:spacing w:line="276" w:lineRule="auto"/>
              <w:ind w:left="450" w:hanging="270"/>
              <w:rPr>
                <w:rFonts w:ascii="British Council Sans" w:hAnsi="British Council Sans"/>
                <w:sz w:val="22"/>
                <w:szCs w:val="22"/>
              </w:rPr>
            </w:pPr>
            <w:r>
              <w:rPr>
                <w:rFonts w:ascii="British Council Sans" w:hAnsi="British Council Sans"/>
                <w:sz w:val="22"/>
                <w:szCs w:val="22"/>
              </w:rPr>
              <w:t xml:space="preserve">Work with the ELC team to plan and implement regular customer feedback and discussion sessions </w:t>
            </w:r>
          </w:p>
          <w:p w:rsidR="000F715C" w:rsidRPr="006B24EF" w:rsidRDefault="000F715C" w:rsidP="000F715C">
            <w:pPr>
              <w:shd w:val="clear" w:color="auto" w:fill="FFFFFF"/>
              <w:spacing w:before="100" w:beforeAutospacing="1" w:after="100" w:afterAutospacing="1" w:line="336" w:lineRule="atLeast"/>
              <w:rPr>
                <w:rFonts w:ascii="British Council Sans" w:hAnsi="British Council Sans"/>
                <w:b/>
                <w:bCs/>
                <w:i/>
                <w:iCs/>
                <w:sz w:val="22"/>
                <w:szCs w:val="22"/>
              </w:rPr>
            </w:pPr>
            <w:r w:rsidRPr="006B24EF">
              <w:rPr>
                <w:rFonts w:ascii="British Council Sans" w:hAnsi="British Council Sans"/>
                <w:b/>
                <w:bCs/>
                <w:i/>
                <w:iCs/>
                <w:sz w:val="22"/>
                <w:szCs w:val="22"/>
              </w:rPr>
              <w:t>Operations</w:t>
            </w:r>
            <w:r w:rsidR="00121CAD">
              <w:rPr>
                <w:rFonts w:ascii="British Council Sans" w:hAnsi="British Council Sans"/>
                <w:b/>
                <w:bCs/>
                <w:i/>
                <w:iCs/>
                <w:sz w:val="22"/>
                <w:szCs w:val="22"/>
              </w:rPr>
              <w:t xml:space="preserve"> </w:t>
            </w:r>
            <w:r w:rsidR="007215A4">
              <w:rPr>
                <w:rFonts w:ascii="British Council Sans" w:hAnsi="British Council Sans"/>
                <w:b/>
                <w:bCs/>
                <w:i/>
                <w:iCs/>
                <w:sz w:val="22"/>
                <w:szCs w:val="22"/>
              </w:rPr>
              <w:t>Support</w:t>
            </w:r>
          </w:p>
          <w:p w:rsidR="00005518" w:rsidRPr="006B24EF" w:rsidRDefault="007215A4" w:rsidP="00D2583D">
            <w:pPr>
              <w:numPr>
                <w:ilvl w:val="0"/>
                <w:numId w:val="33"/>
              </w:numPr>
              <w:tabs>
                <w:tab w:val="clear" w:pos="1080"/>
              </w:tabs>
              <w:spacing w:line="276" w:lineRule="auto"/>
              <w:ind w:left="450" w:hanging="270"/>
              <w:rPr>
                <w:rFonts w:ascii="British Council Sans" w:hAnsi="British Council Sans"/>
                <w:sz w:val="22"/>
                <w:szCs w:val="22"/>
              </w:rPr>
            </w:pPr>
            <w:r>
              <w:rPr>
                <w:rFonts w:ascii="British Council Sans" w:hAnsi="British Council Sans"/>
                <w:sz w:val="22"/>
                <w:szCs w:val="22"/>
              </w:rPr>
              <w:t>Support ELC by handling all</w:t>
            </w:r>
            <w:r w:rsidR="00005518" w:rsidRPr="006B24EF">
              <w:rPr>
                <w:rFonts w:ascii="British Council Sans" w:hAnsi="British Council Sans"/>
                <w:sz w:val="22"/>
                <w:szCs w:val="22"/>
              </w:rPr>
              <w:t xml:space="preserve"> </w:t>
            </w:r>
            <w:r w:rsidR="00697A1A" w:rsidRPr="006B24EF">
              <w:rPr>
                <w:rFonts w:ascii="British Council Sans" w:hAnsi="British Council Sans"/>
                <w:sz w:val="22"/>
                <w:szCs w:val="22"/>
              </w:rPr>
              <w:t xml:space="preserve">second level </w:t>
            </w:r>
            <w:r>
              <w:rPr>
                <w:rFonts w:ascii="British Council Sans" w:hAnsi="British Council Sans"/>
                <w:sz w:val="22"/>
                <w:szCs w:val="22"/>
              </w:rPr>
              <w:t xml:space="preserve">customer </w:t>
            </w:r>
            <w:r w:rsidR="00697A1A" w:rsidRPr="006B24EF">
              <w:rPr>
                <w:rFonts w:ascii="British Council Sans" w:hAnsi="British Council Sans"/>
                <w:sz w:val="22"/>
                <w:szCs w:val="22"/>
              </w:rPr>
              <w:t xml:space="preserve">enquiries </w:t>
            </w:r>
          </w:p>
          <w:p w:rsidR="00795BCD" w:rsidRPr="006B24EF" w:rsidRDefault="00795BCD" w:rsidP="00D2583D">
            <w:pPr>
              <w:numPr>
                <w:ilvl w:val="0"/>
                <w:numId w:val="33"/>
              </w:numPr>
              <w:tabs>
                <w:tab w:val="clear" w:pos="1080"/>
              </w:tabs>
              <w:spacing w:line="276" w:lineRule="auto"/>
              <w:ind w:left="450" w:hanging="270"/>
              <w:rPr>
                <w:rFonts w:ascii="British Council Sans" w:hAnsi="British Council Sans"/>
                <w:sz w:val="22"/>
                <w:szCs w:val="22"/>
              </w:rPr>
            </w:pPr>
            <w:r w:rsidRPr="006B24EF">
              <w:rPr>
                <w:rFonts w:ascii="British Council Sans" w:hAnsi="British Council Sans"/>
                <w:sz w:val="22"/>
                <w:szCs w:val="22"/>
              </w:rPr>
              <w:t xml:space="preserve">Support efficient </w:t>
            </w:r>
            <w:r w:rsidR="00373D41" w:rsidRPr="006B24EF">
              <w:rPr>
                <w:rFonts w:ascii="British Council Sans" w:hAnsi="British Council Sans"/>
                <w:sz w:val="22"/>
                <w:szCs w:val="22"/>
              </w:rPr>
              <w:t>in</w:t>
            </w:r>
            <w:r w:rsidRPr="006B24EF">
              <w:rPr>
                <w:rFonts w:ascii="British Council Sans" w:hAnsi="British Council Sans"/>
                <w:sz w:val="22"/>
                <w:szCs w:val="22"/>
              </w:rPr>
              <w:t xml:space="preserve">formation flow from </w:t>
            </w:r>
            <w:r w:rsidR="00D80A06" w:rsidRPr="006B24EF">
              <w:rPr>
                <w:rFonts w:ascii="British Council Sans" w:hAnsi="British Council Sans"/>
                <w:sz w:val="22"/>
                <w:szCs w:val="22"/>
              </w:rPr>
              <w:t>ELC</w:t>
            </w:r>
            <w:r w:rsidRPr="006B24EF">
              <w:rPr>
                <w:rFonts w:ascii="British Council Sans" w:hAnsi="British Council Sans"/>
                <w:sz w:val="22"/>
                <w:szCs w:val="22"/>
              </w:rPr>
              <w:t xml:space="preserve"> to </w:t>
            </w:r>
            <w:r w:rsidR="00FF4953" w:rsidRPr="006B24EF">
              <w:rPr>
                <w:rFonts w:ascii="British Council Sans" w:hAnsi="British Council Sans"/>
                <w:sz w:val="22"/>
                <w:szCs w:val="22"/>
              </w:rPr>
              <w:t>India Contact Centre</w:t>
            </w:r>
          </w:p>
          <w:p w:rsidR="00795BCD" w:rsidRPr="006B24EF" w:rsidRDefault="00795BCD" w:rsidP="00D2583D">
            <w:pPr>
              <w:numPr>
                <w:ilvl w:val="0"/>
                <w:numId w:val="33"/>
              </w:numPr>
              <w:tabs>
                <w:tab w:val="clear" w:pos="1080"/>
              </w:tabs>
              <w:spacing w:line="276" w:lineRule="auto"/>
              <w:ind w:left="450" w:hanging="270"/>
              <w:rPr>
                <w:rFonts w:ascii="British Council Sans" w:hAnsi="British Council Sans"/>
                <w:sz w:val="22"/>
                <w:szCs w:val="22"/>
              </w:rPr>
            </w:pPr>
            <w:r w:rsidRPr="006B24EF">
              <w:rPr>
                <w:rFonts w:ascii="British Council Sans" w:hAnsi="British Council Sans"/>
                <w:sz w:val="22"/>
                <w:szCs w:val="22"/>
              </w:rPr>
              <w:t xml:space="preserve">Ensure Frequently Asked Questions documents and response templates are constantly updated for </w:t>
            </w:r>
            <w:r w:rsidR="00D80A06" w:rsidRPr="006B24EF">
              <w:rPr>
                <w:rFonts w:ascii="British Council Sans" w:hAnsi="British Council Sans"/>
                <w:sz w:val="22"/>
                <w:szCs w:val="22"/>
              </w:rPr>
              <w:t>the ELC</w:t>
            </w:r>
          </w:p>
          <w:p w:rsidR="00005518" w:rsidRPr="006B24EF" w:rsidRDefault="007215A4" w:rsidP="00D2583D">
            <w:pPr>
              <w:numPr>
                <w:ilvl w:val="0"/>
                <w:numId w:val="33"/>
              </w:numPr>
              <w:tabs>
                <w:tab w:val="clear" w:pos="1080"/>
              </w:tabs>
              <w:spacing w:line="276" w:lineRule="auto"/>
              <w:ind w:left="450" w:hanging="270"/>
              <w:rPr>
                <w:rFonts w:ascii="British Council Sans" w:hAnsi="British Council Sans"/>
                <w:sz w:val="22"/>
                <w:szCs w:val="22"/>
              </w:rPr>
            </w:pPr>
            <w:r>
              <w:rPr>
                <w:rFonts w:ascii="British Council Sans" w:hAnsi="British Council Sans"/>
                <w:sz w:val="22"/>
                <w:szCs w:val="22"/>
              </w:rPr>
              <w:t xml:space="preserve">Support the Customer Services team at the Front desk during peak registration time </w:t>
            </w:r>
          </w:p>
          <w:p w:rsidR="00005518" w:rsidRPr="006B24EF" w:rsidRDefault="007215A4" w:rsidP="00D2583D">
            <w:pPr>
              <w:numPr>
                <w:ilvl w:val="0"/>
                <w:numId w:val="33"/>
              </w:numPr>
              <w:tabs>
                <w:tab w:val="clear" w:pos="1080"/>
              </w:tabs>
              <w:spacing w:line="276" w:lineRule="auto"/>
              <w:ind w:left="450" w:hanging="270"/>
              <w:rPr>
                <w:rFonts w:ascii="British Council Sans" w:hAnsi="British Council Sans"/>
                <w:sz w:val="22"/>
                <w:szCs w:val="22"/>
              </w:rPr>
            </w:pPr>
            <w:r>
              <w:rPr>
                <w:rFonts w:ascii="British Council Sans" w:hAnsi="British Council Sans"/>
                <w:sz w:val="22"/>
                <w:szCs w:val="22"/>
              </w:rPr>
              <w:t>R</w:t>
            </w:r>
            <w:r w:rsidR="00005518" w:rsidRPr="006B24EF">
              <w:rPr>
                <w:rFonts w:ascii="British Council Sans" w:hAnsi="British Council Sans"/>
                <w:sz w:val="22"/>
                <w:szCs w:val="22"/>
              </w:rPr>
              <w:t xml:space="preserve">econcile </w:t>
            </w:r>
            <w:r>
              <w:rPr>
                <w:rFonts w:ascii="British Council Sans" w:hAnsi="British Council Sans"/>
                <w:sz w:val="22"/>
                <w:szCs w:val="22"/>
              </w:rPr>
              <w:t xml:space="preserve">payments </w:t>
            </w:r>
            <w:r w:rsidR="00005518" w:rsidRPr="006B24EF">
              <w:rPr>
                <w:rFonts w:ascii="British Council Sans" w:hAnsi="British Council Sans"/>
                <w:sz w:val="22"/>
                <w:szCs w:val="22"/>
              </w:rPr>
              <w:t xml:space="preserve">accurately </w:t>
            </w:r>
            <w:r w:rsidR="00FF4953" w:rsidRPr="006B24EF">
              <w:rPr>
                <w:rFonts w:ascii="British Council Sans" w:hAnsi="British Council Sans"/>
                <w:sz w:val="22"/>
                <w:szCs w:val="22"/>
              </w:rPr>
              <w:t>in the absence of Operations Manager</w:t>
            </w:r>
            <w:r w:rsidR="00FF3419">
              <w:rPr>
                <w:rFonts w:ascii="British Council Sans" w:hAnsi="British Council Sans"/>
                <w:sz w:val="22"/>
                <w:szCs w:val="22"/>
              </w:rPr>
              <w:t xml:space="preserve"> on an occasional basis</w:t>
            </w:r>
          </w:p>
          <w:p w:rsidR="00BC0428" w:rsidRPr="006B24EF" w:rsidRDefault="006F508C" w:rsidP="00D2583D">
            <w:pPr>
              <w:numPr>
                <w:ilvl w:val="0"/>
                <w:numId w:val="33"/>
              </w:numPr>
              <w:tabs>
                <w:tab w:val="clear" w:pos="1080"/>
              </w:tabs>
              <w:spacing w:line="276" w:lineRule="auto"/>
              <w:ind w:left="450" w:hanging="270"/>
              <w:rPr>
                <w:rFonts w:ascii="British Council Sans" w:hAnsi="British Council Sans"/>
                <w:sz w:val="22"/>
                <w:szCs w:val="22"/>
              </w:rPr>
            </w:pPr>
            <w:r w:rsidRPr="006B24EF">
              <w:rPr>
                <w:rFonts w:ascii="British Council Sans" w:hAnsi="British Council Sans"/>
                <w:sz w:val="22"/>
                <w:szCs w:val="22"/>
              </w:rPr>
              <w:t>Work with appointed freelance staff on a</w:t>
            </w:r>
            <w:r w:rsidR="00BC0428" w:rsidRPr="006B24EF">
              <w:rPr>
                <w:rFonts w:ascii="British Council Sans" w:hAnsi="British Council Sans"/>
                <w:sz w:val="22"/>
                <w:szCs w:val="22"/>
              </w:rPr>
              <w:t>bsentee</w:t>
            </w:r>
            <w:r w:rsidR="00613AEC" w:rsidRPr="006B24EF">
              <w:rPr>
                <w:rFonts w:ascii="British Council Sans" w:hAnsi="British Council Sans"/>
                <w:sz w:val="22"/>
                <w:szCs w:val="22"/>
              </w:rPr>
              <w:t xml:space="preserve"> </w:t>
            </w:r>
            <w:r w:rsidR="007215A4">
              <w:rPr>
                <w:rFonts w:ascii="British Council Sans" w:hAnsi="British Council Sans"/>
                <w:sz w:val="22"/>
                <w:szCs w:val="22"/>
              </w:rPr>
              <w:t xml:space="preserve">logs </w:t>
            </w:r>
            <w:r w:rsidR="00613AEC" w:rsidRPr="006B24EF">
              <w:rPr>
                <w:rFonts w:ascii="British Council Sans" w:hAnsi="British Council Sans"/>
                <w:sz w:val="22"/>
                <w:szCs w:val="22"/>
              </w:rPr>
              <w:t>and other student</w:t>
            </w:r>
            <w:r w:rsidR="00BC0428" w:rsidRPr="006B24EF">
              <w:rPr>
                <w:rFonts w:ascii="British Council Sans" w:hAnsi="British Council Sans"/>
                <w:sz w:val="22"/>
                <w:szCs w:val="22"/>
              </w:rPr>
              <w:t xml:space="preserve"> calling</w:t>
            </w:r>
            <w:r w:rsidR="0035015C" w:rsidRPr="006B24EF">
              <w:rPr>
                <w:rFonts w:ascii="British Council Sans" w:hAnsi="British Council Sans"/>
                <w:sz w:val="22"/>
                <w:szCs w:val="22"/>
              </w:rPr>
              <w:t xml:space="preserve"> </w:t>
            </w:r>
            <w:r w:rsidR="00BC0428" w:rsidRPr="006B24EF">
              <w:rPr>
                <w:rFonts w:ascii="British Council Sans" w:hAnsi="British Council Sans"/>
                <w:sz w:val="22"/>
                <w:szCs w:val="22"/>
              </w:rPr>
              <w:t xml:space="preserve">as and when required </w:t>
            </w:r>
            <w:r w:rsidR="007215A4">
              <w:rPr>
                <w:rFonts w:ascii="British Council Sans" w:hAnsi="British Council Sans"/>
                <w:sz w:val="22"/>
                <w:szCs w:val="22"/>
              </w:rPr>
              <w:t>by the</w:t>
            </w:r>
            <w:r w:rsidR="00BC0428" w:rsidRPr="006B24EF">
              <w:rPr>
                <w:rFonts w:ascii="British Council Sans" w:hAnsi="British Council Sans"/>
                <w:sz w:val="22"/>
                <w:szCs w:val="22"/>
              </w:rPr>
              <w:t xml:space="preserve"> </w:t>
            </w:r>
            <w:r w:rsidRPr="006B24EF">
              <w:rPr>
                <w:rFonts w:ascii="British Council Sans" w:hAnsi="British Council Sans"/>
                <w:sz w:val="22"/>
                <w:szCs w:val="22"/>
              </w:rPr>
              <w:t>Operations Manager</w:t>
            </w:r>
          </w:p>
          <w:p w:rsidR="004D00E0" w:rsidRDefault="004D00E0" w:rsidP="00D2583D">
            <w:pPr>
              <w:numPr>
                <w:ilvl w:val="0"/>
                <w:numId w:val="33"/>
              </w:numPr>
              <w:tabs>
                <w:tab w:val="clear" w:pos="1080"/>
              </w:tabs>
              <w:spacing w:line="276" w:lineRule="auto"/>
              <w:ind w:left="450" w:hanging="270"/>
              <w:rPr>
                <w:rFonts w:ascii="British Council Sans" w:hAnsi="British Council Sans"/>
                <w:sz w:val="22"/>
                <w:szCs w:val="22"/>
              </w:rPr>
            </w:pPr>
            <w:r w:rsidRPr="006B24EF">
              <w:rPr>
                <w:rFonts w:ascii="British Council Sans" w:hAnsi="British Council Sans"/>
                <w:sz w:val="22"/>
                <w:szCs w:val="22"/>
              </w:rPr>
              <w:t xml:space="preserve">Support the Operations Manager with credit/refund request process </w:t>
            </w:r>
            <w:r w:rsidR="007215A4">
              <w:rPr>
                <w:rFonts w:ascii="British Council Sans" w:hAnsi="British Council Sans"/>
                <w:sz w:val="22"/>
                <w:szCs w:val="22"/>
              </w:rPr>
              <w:t>with</w:t>
            </w:r>
            <w:r w:rsidR="007575DE" w:rsidRPr="006B24EF">
              <w:rPr>
                <w:rFonts w:ascii="British Council Sans" w:hAnsi="British Council Sans"/>
                <w:sz w:val="22"/>
                <w:szCs w:val="22"/>
              </w:rPr>
              <w:t xml:space="preserve"> </w:t>
            </w:r>
            <w:r w:rsidR="007215A4">
              <w:rPr>
                <w:rFonts w:ascii="British Council Sans" w:hAnsi="British Council Sans"/>
                <w:sz w:val="22"/>
                <w:szCs w:val="22"/>
              </w:rPr>
              <w:t xml:space="preserve">all </w:t>
            </w:r>
            <w:r w:rsidR="007575DE" w:rsidRPr="006B24EF">
              <w:rPr>
                <w:rFonts w:ascii="British Council Sans" w:hAnsi="British Council Sans"/>
                <w:sz w:val="22"/>
                <w:szCs w:val="22"/>
              </w:rPr>
              <w:t xml:space="preserve">customer communication </w:t>
            </w:r>
          </w:p>
          <w:p w:rsidR="00BA33B0" w:rsidRPr="00BA33B0" w:rsidRDefault="00BA33B0" w:rsidP="00BA33B0">
            <w:pPr>
              <w:numPr>
                <w:ilvl w:val="0"/>
                <w:numId w:val="33"/>
              </w:numPr>
              <w:tabs>
                <w:tab w:val="clear" w:pos="1080"/>
              </w:tabs>
              <w:spacing w:line="276" w:lineRule="auto"/>
              <w:ind w:left="450" w:hanging="270"/>
              <w:rPr>
                <w:rFonts w:ascii="British Council Sans" w:hAnsi="British Council Sans"/>
                <w:sz w:val="22"/>
                <w:szCs w:val="22"/>
              </w:rPr>
            </w:pPr>
            <w:r w:rsidRPr="00BA33B0">
              <w:rPr>
                <w:rFonts w:ascii="British Council Sans" w:hAnsi="British Council Sans"/>
                <w:sz w:val="22"/>
                <w:szCs w:val="22"/>
              </w:rPr>
              <w:t>Provide logistical support (documentation, data compilation, organising meetings</w:t>
            </w:r>
            <w:r>
              <w:rPr>
                <w:rFonts w:ascii="British Council Sans" w:hAnsi="British Council Sans"/>
                <w:sz w:val="22"/>
                <w:szCs w:val="22"/>
              </w:rPr>
              <w:t>/</w:t>
            </w:r>
            <w:r w:rsidRPr="00BA33B0">
              <w:rPr>
                <w:rFonts w:ascii="British Council Sans" w:hAnsi="British Council Sans"/>
                <w:sz w:val="22"/>
                <w:szCs w:val="22"/>
              </w:rPr>
              <w:t xml:space="preserve"> travel) </w:t>
            </w:r>
            <w:r>
              <w:rPr>
                <w:rFonts w:ascii="British Council Sans" w:hAnsi="British Council Sans"/>
                <w:sz w:val="22"/>
                <w:szCs w:val="22"/>
              </w:rPr>
              <w:t>when required</w:t>
            </w:r>
          </w:p>
          <w:p w:rsidR="00BA33B0" w:rsidRDefault="00BA33B0" w:rsidP="00BC0428">
            <w:pPr>
              <w:rPr>
                <w:rFonts w:ascii="British Council Sans" w:hAnsi="British Council Sans"/>
                <w:b/>
                <w:bCs/>
                <w:i/>
                <w:iCs/>
                <w:sz w:val="22"/>
                <w:szCs w:val="22"/>
              </w:rPr>
            </w:pPr>
          </w:p>
          <w:p w:rsidR="00BC0428" w:rsidRPr="006B24EF" w:rsidRDefault="007215A4" w:rsidP="00BC0428">
            <w:pPr>
              <w:rPr>
                <w:rFonts w:ascii="British Council Sans" w:hAnsi="British Council Sans"/>
                <w:b/>
                <w:bCs/>
                <w:i/>
                <w:iCs/>
                <w:sz w:val="22"/>
                <w:szCs w:val="22"/>
              </w:rPr>
            </w:pPr>
            <w:r>
              <w:rPr>
                <w:rFonts w:ascii="British Council Sans" w:hAnsi="British Council Sans"/>
                <w:b/>
                <w:bCs/>
                <w:i/>
                <w:iCs/>
                <w:sz w:val="22"/>
                <w:szCs w:val="22"/>
              </w:rPr>
              <w:t>Collaborative Working:</w:t>
            </w:r>
          </w:p>
          <w:p w:rsidR="00AC382D" w:rsidRPr="00AC382D" w:rsidRDefault="00AC382D" w:rsidP="00AC382D">
            <w:pPr>
              <w:spacing w:line="276" w:lineRule="auto"/>
              <w:rPr>
                <w:rFonts w:ascii="British Council Sans" w:hAnsi="British Council Sans"/>
                <w:sz w:val="8"/>
                <w:szCs w:val="22"/>
              </w:rPr>
            </w:pPr>
          </w:p>
          <w:p w:rsidR="0035015C" w:rsidRPr="006B24EF" w:rsidRDefault="007215A4" w:rsidP="00D2583D">
            <w:pPr>
              <w:numPr>
                <w:ilvl w:val="0"/>
                <w:numId w:val="33"/>
              </w:numPr>
              <w:tabs>
                <w:tab w:val="clear" w:pos="1080"/>
              </w:tabs>
              <w:spacing w:line="276" w:lineRule="auto"/>
              <w:ind w:left="450" w:hanging="270"/>
              <w:rPr>
                <w:rFonts w:ascii="British Council Sans" w:hAnsi="British Council Sans"/>
                <w:sz w:val="22"/>
                <w:szCs w:val="22"/>
              </w:rPr>
            </w:pPr>
            <w:r>
              <w:rPr>
                <w:rFonts w:ascii="British Council Sans" w:hAnsi="British Council Sans"/>
                <w:sz w:val="22"/>
                <w:szCs w:val="22"/>
              </w:rPr>
              <w:t>A</w:t>
            </w:r>
            <w:r w:rsidR="0035015C" w:rsidRPr="006B24EF">
              <w:rPr>
                <w:rFonts w:ascii="British Council Sans" w:hAnsi="British Council Sans"/>
                <w:sz w:val="22"/>
                <w:szCs w:val="22"/>
              </w:rPr>
              <w:t xml:space="preserve">dmin &amp; finance support by working on the Financial &amp; Business Services SAP system (FABS) and </w:t>
            </w:r>
            <w:r w:rsidR="00FF3419">
              <w:rPr>
                <w:rFonts w:ascii="British Council Sans" w:hAnsi="British Council Sans"/>
                <w:sz w:val="22"/>
                <w:szCs w:val="22"/>
              </w:rPr>
              <w:t>student registration system</w:t>
            </w:r>
            <w:r w:rsidR="0035015C" w:rsidRPr="006B24EF">
              <w:rPr>
                <w:rFonts w:ascii="British Council Sans" w:hAnsi="British Council Sans"/>
                <w:sz w:val="22"/>
                <w:szCs w:val="22"/>
              </w:rPr>
              <w:t xml:space="preserve"> to print certificates and to raise Purchase Orders for Chennai ELC purchases in line with financial policy</w:t>
            </w:r>
          </w:p>
          <w:p w:rsidR="007215A4" w:rsidRPr="006B24EF" w:rsidRDefault="007215A4" w:rsidP="007215A4">
            <w:pPr>
              <w:numPr>
                <w:ilvl w:val="0"/>
                <w:numId w:val="33"/>
              </w:numPr>
              <w:tabs>
                <w:tab w:val="clear" w:pos="1080"/>
              </w:tabs>
              <w:spacing w:line="276" w:lineRule="auto"/>
              <w:ind w:left="450" w:hanging="270"/>
              <w:rPr>
                <w:rFonts w:ascii="British Council Sans" w:hAnsi="British Council Sans"/>
                <w:sz w:val="22"/>
                <w:szCs w:val="22"/>
              </w:rPr>
            </w:pPr>
            <w:r>
              <w:rPr>
                <w:rFonts w:ascii="British Council Sans" w:hAnsi="British Council Sans"/>
                <w:sz w:val="22"/>
                <w:szCs w:val="22"/>
              </w:rPr>
              <w:t>Occasional</w:t>
            </w:r>
            <w:r w:rsidRPr="006B24EF">
              <w:rPr>
                <w:rFonts w:ascii="British Council Sans" w:hAnsi="British Council Sans"/>
                <w:sz w:val="22"/>
                <w:szCs w:val="22"/>
              </w:rPr>
              <w:t xml:space="preserve"> assistance </w:t>
            </w:r>
            <w:r>
              <w:rPr>
                <w:rFonts w:ascii="British Council Sans" w:hAnsi="British Council Sans"/>
                <w:sz w:val="22"/>
                <w:szCs w:val="22"/>
              </w:rPr>
              <w:t xml:space="preserve">for </w:t>
            </w:r>
            <w:r w:rsidRPr="006B24EF">
              <w:rPr>
                <w:rFonts w:ascii="British Council Sans" w:hAnsi="British Council Sans"/>
                <w:sz w:val="22"/>
                <w:szCs w:val="22"/>
              </w:rPr>
              <w:t>coordinating with travel desk</w:t>
            </w:r>
            <w:r>
              <w:rPr>
                <w:rFonts w:ascii="British Council Sans" w:hAnsi="British Council Sans"/>
                <w:sz w:val="22"/>
                <w:szCs w:val="22"/>
              </w:rPr>
              <w:t xml:space="preserve"> and local support teams</w:t>
            </w:r>
          </w:p>
          <w:p w:rsidR="007215A4" w:rsidRPr="00E40AB0" w:rsidRDefault="007215A4" w:rsidP="007215A4">
            <w:pPr>
              <w:numPr>
                <w:ilvl w:val="0"/>
                <w:numId w:val="33"/>
              </w:numPr>
              <w:tabs>
                <w:tab w:val="clear" w:pos="1080"/>
              </w:tabs>
              <w:spacing w:line="276" w:lineRule="auto"/>
              <w:ind w:left="450" w:hanging="270"/>
              <w:rPr>
                <w:rFonts w:ascii="British Council Sans" w:hAnsi="British Council Sans"/>
                <w:sz w:val="22"/>
                <w:szCs w:val="22"/>
              </w:rPr>
            </w:pPr>
            <w:r w:rsidRPr="007215A4">
              <w:rPr>
                <w:rFonts w:ascii="British Council Sans" w:hAnsi="British Council Sans"/>
                <w:sz w:val="22"/>
                <w:szCs w:val="22"/>
              </w:rPr>
              <w:t>Work with other teams on initiatives to promote British Council services as required</w:t>
            </w:r>
            <w:r w:rsidRPr="007215A4">
              <w:rPr>
                <w:sz w:val="22"/>
                <w:szCs w:val="22"/>
              </w:rPr>
              <w:t xml:space="preserve">  </w:t>
            </w:r>
          </w:p>
          <w:p w:rsidR="00E40AB0" w:rsidRPr="007215A4" w:rsidRDefault="00E40AB0" w:rsidP="00E40AB0">
            <w:pPr>
              <w:spacing w:line="276" w:lineRule="auto"/>
              <w:ind w:left="450"/>
              <w:rPr>
                <w:rFonts w:ascii="British Council Sans" w:hAnsi="British Council Sans"/>
                <w:sz w:val="22"/>
                <w:szCs w:val="22"/>
              </w:rPr>
            </w:pPr>
          </w:p>
          <w:p w:rsidR="00CF4F00" w:rsidRDefault="00CF4F00" w:rsidP="00CF4F00">
            <w:pPr>
              <w:rPr>
                <w:rFonts w:ascii="British Council Sans" w:hAnsi="British Council Sans"/>
                <w:szCs w:val="22"/>
              </w:rPr>
            </w:pPr>
            <w:r w:rsidRPr="00C55FD7">
              <w:rPr>
                <w:rFonts w:ascii="British Council Sans" w:hAnsi="British Council Sans"/>
                <w:b/>
                <w:bCs/>
                <w:i/>
                <w:sz w:val="22"/>
                <w:szCs w:val="22"/>
              </w:rPr>
              <w:t xml:space="preserve">Key relationships: </w:t>
            </w:r>
            <w:r w:rsidRPr="00C55FD7">
              <w:rPr>
                <w:rFonts w:ascii="British Council Sans" w:hAnsi="British Council Sans"/>
                <w:bCs/>
                <w:i/>
                <w:sz w:val="22"/>
                <w:szCs w:val="22"/>
              </w:rPr>
              <w:t>(include internal and external)</w:t>
            </w:r>
            <w:r w:rsidRPr="00C55FD7">
              <w:rPr>
                <w:rFonts w:ascii="British Council Sans" w:hAnsi="British Council Sans"/>
                <w:b/>
                <w:bCs/>
                <w:i/>
                <w:iCs/>
                <w:sz w:val="22"/>
                <w:szCs w:val="22"/>
              </w:rPr>
              <w:t xml:space="preserve"> </w:t>
            </w:r>
          </w:p>
          <w:p w:rsidR="00CF4F00" w:rsidRDefault="00CF4F00" w:rsidP="00CF4F00">
            <w:pPr>
              <w:pStyle w:val="infill"/>
              <w:rPr>
                <w:rFonts w:ascii="British Council Sans" w:hAnsi="British Council Sans"/>
                <w:szCs w:val="22"/>
              </w:rPr>
            </w:pPr>
            <w:r>
              <w:rPr>
                <w:rFonts w:ascii="British Council Sans" w:hAnsi="British Council Sans"/>
                <w:szCs w:val="22"/>
              </w:rPr>
              <w:t xml:space="preserve">Senior Manager Marketing and Operations </w:t>
            </w:r>
          </w:p>
          <w:p w:rsidR="00CF4F00" w:rsidRDefault="00CF4F00" w:rsidP="00CF4F00">
            <w:pPr>
              <w:pStyle w:val="infill"/>
              <w:rPr>
                <w:rFonts w:ascii="British Council Sans" w:hAnsi="British Council Sans"/>
                <w:szCs w:val="22"/>
              </w:rPr>
            </w:pPr>
            <w:r>
              <w:rPr>
                <w:rFonts w:ascii="British Council Sans" w:hAnsi="British Council Sans"/>
                <w:szCs w:val="22"/>
              </w:rPr>
              <w:t xml:space="preserve">Head, English Language Centre   </w:t>
            </w:r>
          </w:p>
          <w:p w:rsidR="009B7501" w:rsidRDefault="009B7501" w:rsidP="009B7501">
            <w:pPr>
              <w:pStyle w:val="infill"/>
              <w:rPr>
                <w:rFonts w:ascii="British Council Sans" w:hAnsi="British Council Sans"/>
                <w:szCs w:val="22"/>
              </w:rPr>
            </w:pPr>
            <w:r>
              <w:rPr>
                <w:rFonts w:ascii="British Council Sans" w:hAnsi="British Council Sans"/>
                <w:szCs w:val="22"/>
              </w:rPr>
              <w:t>Manager Marketing</w:t>
            </w:r>
          </w:p>
          <w:p w:rsidR="00CF4F00" w:rsidRDefault="00CF4F00" w:rsidP="00CF4F00">
            <w:pPr>
              <w:pStyle w:val="infill"/>
              <w:rPr>
                <w:rFonts w:ascii="British Council Sans" w:hAnsi="British Council Sans"/>
                <w:szCs w:val="22"/>
              </w:rPr>
            </w:pPr>
            <w:r>
              <w:rPr>
                <w:rFonts w:ascii="British Council Sans" w:hAnsi="British Council Sans"/>
                <w:szCs w:val="22"/>
              </w:rPr>
              <w:t xml:space="preserve">Manager Operations </w:t>
            </w:r>
          </w:p>
          <w:p w:rsidR="00CF4F00" w:rsidRDefault="009B7501" w:rsidP="00CF4F00">
            <w:pPr>
              <w:pStyle w:val="infill"/>
              <w:rPr>
                <w:rFonts w:ascii="British Council Sans" w:hAnsi="British Council Sans"/>
                <w:szCs w:val="22"/>
              </w:rPr>
            </w:pPr>
            <w:r>
              <w:rPr>
                <w:rFonts w:ascii="British Council Sans" w:hAnsi="British Council Sans"/>
                <w:szCs w:val="22"/>
              </w:rPr>
              <w:t>Admin Executive</w:t>
            </w:r>
          </w:p>
          <w:p w:rsidR="009B7501" w:rsidRDefault="009B7501" w:rsidP="00CF4F00">
            <w:pPr>
              <w:pStyle w:val="infill"/>
              <w:rPr>
                <w:rFonts w:ascii="British Council Sans" w:hAnsi="British Council Sans"/>
                <w:szCs w:val="22"/>
              </w:rPr>
            </w:pPr>
            <w:r>
              <w:rPr>
                <w:rFonts w:ascii="British Council Sans" w:hAnsi="British Council Sans"/>
                <w:szCs w:val="22"/>
              </w:rPr>
              <w:t>Support and Freelance staff</w:t>
            </w:r>
          </w:p>
          <w:p w:rsidR="00CF4F00" w:rsidRDefault="00CF4F00" w:rsidP="00CF4F00">
            <w:pPr>
              <w:pStyle w:val="infill"/>
              <w:rPr>
                <w:rFonts w:ascii="British Council Sans" w:hAnsi="British Council Sans"/>
                <w:szCs w:val="22"/>
              </w:rPr>
            </w:pPr>
            <w:r>
              <w:rPr>
                <w:rFonts w:ascii="British Council Sans" w:hAnsi="British Council Sans"/>
                <w:szCs w:val="22"/>
              </w:rPr>
              <w:t xml:space="preserve">Academic Managers </w:t>
            </w:r>
          </w:p>
          <w:p w:rsidR="00CF4F00" w:rsidRDefault="00CF4F00" w:rsidP="00CF4F00">
            <w:pPr>
              <w:pStyle w:val="infill"/>
              <w:rPr>
                <w:rFonts w:ascii="British Council Sans" w:hAnsi="British Council Sans"/>
                <w:szCs w:val="22"/>
              </w:rPr>
            </w:pPr>
            <w:r>
              <w:rPr>
                <w:rFonts w:ascii="British Council Sans" w:hAnsi="British Council Sans"/>
                <w:szCs w:val="22"/>
              </w:rPr>
              <w:t xml:space="preserve">Teachers </w:t>
            </w:r>
          </w:p>
          <w:p w:rsidR="00CF4F00" w:rsidRDefault="00CF4F00" w:rsidP="00CF4F00">
            <w:pPr>
              <w:pStyle w:val="infill"/>
              <w:rPr>
                <w:rFonts w:ascii="British Council Sans" w:hAnsi="British Council Sans"/>
                <w:szCs w:val="22"/>
              </w:rPr>
            </w:pPr>
            <w:r>
              <w:rPr>
                <w:rFonts w:ascii="British Council Sans" w:hAnsi="British Council Sans"/>
                <w:szCs w:val="22"/>
              </w:rPr>
              <w:t xml:space="preserve">Marketing Managers In Delhi and Kolkata </w:t>
            </w:r>
          </w:p>
          <w:p w:rsidR="00CF4F00" w:rsidRDefault="00CF4F00" w:rsidP="00CF4F00">
            <w:pPr>
              <w:pStyle w:val="infill"/>
              <w:rPr>
                <w:rFonts w:ascii="British Council Sans" w:hAnsi="British Council Sans"/>
                <w:szCs w:val="22"/>
              </w:rPr>
            </w:pPr>
            <w:r>
              <w:rPr>
                <w:rFonts w:ascii="British Council Sans" w:hAnsi="British Council Sans"/>
                <w:szCs w:val="22"/>
              </w:rPr>
              <w:t xml:space="preserve">Teaching Centre Manager India   </w:t>
            </w:r>
          </w:p>
          <w:p w:rsidR="00CF4F00" w:rsidRDefault="00CF4F00" w:rsidP="00CF4F00">
            <w:pPr>
              <w:pStyle w:val="infill"/>
              <w:rPr>
                <w:rFonts w:ascii="British Council Sans" w:hAnsi="British Council Sans"/>
                <w:szCs w:val="22"/>
              </w:rPr>
            </w:pPr>
            <w:r>
              <w:rPr>
                <w:rFonts w:ascii="British Council Sans" w:hAnsi="British Council Sans"/>
                <w:szCs w:val="22"/>
              </w:rPr>
              <w:t xml:space="preserve">ELC </w:t>
            </w:r>
            <w:r w:rsidR="009B7501">
              <w:rPr>
                <w:rFonts w:ascii="British Council Sans" w:hAnsi="British Council Sans"/>
                <w:szCs w:val="22"/>
              </w:rPr>
              <w:t xml:space="preserve">current </w:t>
            </w:r>
            <w:r>
              <w:rPr>
                <w:rFonts w:ascii="British Council Sans" w:hAnsi="British Council Sans"/>
                <w:szCs w:val="22"/>
              </w:rPr>
              <w:t xml:space="preserve">and potential customers </w:t>
            </w:r>
          </w:p>
          <w:p w:rsidR="00CF4F00" w:rsidRDefault="00CF4F00" w:rsidP="00CF4F00">
            <w:pPr>
              <w:pStyle w:val="infill"/>
              <w:rPr>
                <w:rFonts w:ascii="British Council Sans" w:hAnsi="British Council Sans"/>
                <w:szCs w:val="22"/>
              </w:rPr>
            </w:pPr>
            <w:r>
              <w:rPr>
                <w:rFonts w:ascii="British Council Sans" w:hAnsi="British Council Sans"/>
                <w:szCs w:val="22"/>
              </w:rPr>
              <w:t xml:space="preserve">Vendors, including advertising agencies   </w:t>
            </w:r>
          </w:p>
          <w:p w:rsidR="009B7501" w:rsidRDefault="009B7501" w:rsidP="00CF4F00">
            <w:pPr>
              <w:pStyle w:val="infill"/>
              <w:rPr>
                <w:rFonts w:ascii="British Council Sans" w:hAnsi="British Council Sans"/>
                <w:szCs w:val="22"/>
              </w:rPr>
            </w:pPr>
            <w:r>
              <w:rPr>
                <w:rFonts w:ascii="British Council Sans" w:hAnsi="British Council Sans"/>
                <w:szCs w:val="22"/>
              </w:rPr>
              <w:t xml:space="preserve">Corporates and Institutions </w:t>
            </w:r>
            <w:r w:rsidR="00CF4F00">
              <w:rPr>
                <w:rFonts w:ascii="British Council Sans" w:hAnsi="British Council Sans"/>
                <w:szCs w:val="22"/>
              </w:rPr>
              <w:t xml:space="preserve"> </w:t>
            </w:r>
          </w:p>
          <w:p w:rsidR="00CF4F00" w:rsidRPr="006B24EF" w:rsidRDefault="00CF4F00" w:rsidP="00CF4F00">
            <w:pPr>
              <w:pStyle w:val="infill"/>
              <w:rPr>
                <w:rFonts w:ascii="British Council Sans" w:hAnsi="British Council Sans"/>
                <w:b/>
                <w:bCs/>
                <w:i/>
                <w:iCs/>
                <w:szCs w:val="22"/>
              </w:rPr>
            </w:pPr>
          </w:p>
          <w:p w:rsidR="004E3F7F" w:rsidRPr="006B24EF" w:rsidRDefault="004E3F7F" w:rsidP="00EF6292">
            <w:pPr>
              <w:rPr>
                <w:rFonts w:ascii="British Council Sans" w:hAnsi="British Council Sans"/>
                <w:bCs/>
                <w:iCs/>
                <w:sz w:val="22"/>
                <w:szCs w:val="22"/>
              </w:rPr>
            </w:pPr>
            <w:r w:rsidRPr="006B24EF">
              <w:rPr>
                <w:rFonts w:ascii="British Council Sans" w:hAnsi="British Council Sans"/>
                <w:b/>
                <w:bCs/>
                <w:i/>
                <w:iCs/>
                <w:sz w:val="22"/>
                <w:szCs w:val="22"/>
              </w:rPr>
              <w:t xml:space="preserve">Other important features or requirements of the job </w:t>
            </w:r>
            <w:r w:rsidRPr="006B24EF">
              <w:rPr>
                <w:rFonts w:ascii="British Council Sans" w:hAnsi="British Council Sans"/>
                <w:b/>
                <w:bCs/>
                <w:i/>
                <w:iCs/>
                <w:sz w:val="22"/>
                <w:szCs w:val="22"/>
              </w:rPr>
              <w:br/>
            </w:r>
            <w:r w:rsidRPr="006B24EF">
              <w:rPr>
                <w:rFonts w:ascii="British Council Sans" w:hAnsi="British Council Sans"/>
                <w:bCs/>
                <w:i/>
                <w:iCs/>
                <w:sz w:val="22"/>
                <w:szCs w:val="22"/>
              </w:rPr>
              <w:t xml:space="preserve">(e.g. travel, unsocial/evening hours, restrictions on employment </w:t>
            </w:r>
            <w:proofErr w:type="spellStart"/>
            <w:r w:rsidRPr="006B24EF">
              <w:rPr>
                <w:rFonts w:ascii="British Council Sans" w:hAnsi="British Council Sans"/>
                <w:bCs/>
                <w:i/>
                <w:iCs/>
                <w:sz w:val="22"/>
                <w:szCs w:val="22"/>
              </w:rPr>
              <w:t>etc</w:t>
            </w:r>
            <w:proofErr w:type="spellEnd"/>
            <w:r w:rsidRPr="006B24EF">
              <w:rPr>
                <w:rFonts w:ascii="British Council Sans" w:hAnsi="British Council Sans"/>
                <w:bCs/>
                <w:i/>
                <w:iCs/>
                <w:sz w:val="22"/>
                <w:szCs w:val="22"/>
              </w:rPr>
              <w:t>)</w:t>
            </w:r>
          </w:p>
          <w:p w:rsidR="00445D72" w:rsidRPr="006B24EF" w:rsidRDefault="00445D72" w:rsidP="00402177">
            <w:pPr>
              <w:pStyle w:val="infill"/>
              <w:rPr>
                <w:rFonts w:ascii="British Council Sans" w:hAnsi="British Council Sans"/>
                <w:sz w:val="12"/>
              </w:rPr>
            </w:pPr>
          </w:p>
          <w:p w:rsidR="00445D72" w:rsidRPr="006B24EF" w:rsidRDefault="00402177" w:rsidP="00402177">
            <w:pPr>
              <w:pStyle w:val="infill"/>
              <w:rPr>
                <w:rFonts w:ascii="British Council Sans" w:hAnsi="British Council Sans"/>
              </w:rPr>
            </w:pPr>
            <w:r w:rsidRPr="006B24EF">
              <w:rPr>
                <w:rFonts w:ascii="British Council Sans" w:hAnsi="British Council Sans"/>
              </w:rPr>
              <w:lastRenderedPageBreak/>
              <w:t xml:space="preserve">The post holder will be required to work in shifts. </w:t>
            </w:r>
            <w:r w:rsidR="00BC0428" w:rsidRPr="006B24EF">
              <w:rPr>
                <w:rFonts w:ascii="British Council Sans" w:hAnsi="British Council Sans"/>
              </w:rPr>
              <w:t xml:space="preserve">Post </w:t>
            </w:r>
            <w:r w:rsidR="00445D72" w:rsidRPr="006B24EF">
              <w:rPr>
                <w:rFonts w:ascii="British Council Sans" w:hAnsi="British Council Sans"/>
              </w:rPr>
              <w:t xml:space="preserve">may </w:t>
            </w:r>
            <w:r w:rsidR="00BC0428" w:rsidRPr="006B24EF">
              <w:rPr>
                <w:rFonts w:ascii="British Council Sans" w:hAnsi="British Council Sans"/>
              </w:rPr>
              <w:t>involve working outside normal ‘off</w:t>
            </w:r>
            <w:r w:rsidRPr="006B24EF">
              <w:rPr>
                <w:rFonts w:ascii="British Council Sans" w:hAnsi="British Council Sans"/>
              </w:rPr>
              <w:t>ice hours’ and on Saturdays and/</w:t>
            </w:r>
            <w:r w:rsidR="00BC0428" w:rsidRPr="006B24EF">
              <w:rPr>
                <w:rFonts w:ascii="British Council Sans" w:hAnsi="British Council Sans"/>
              </w:rPr>
              <w:t>or Sundays, during peak periods e.g. registration weeks on a duty rota</w:t>
            </w:r>
            <w:r w:rsidRPr="006B24EF">
              <w:rPr>
                <w:rFonts w:ascii="British Council Sans" w:hAnsi="British Council Sans"/>
              </w:rPr>
              <w:t xml:space="preserve">. </w:t>
            </w:r>
          </w:p>
          <w:p w:rsidR="004E3F7F" w:rsidRDefault="00445D72" w:rsidP="00CF4F00">
            <w:pPr>
              <w:pStyle w:val="infill"/>
              <w:rPr>
                <w:rFonts w:ascii="British Council Sans" w:hAnsi="British Council Sans"/>
                <w:szCs w:val="22"/>
              </w:rPr>
            </w:pPr>
            <w:r w:rsidRPr="006B24EF">
              <w:rPr>
                <w:rFonts w:ascii="British Council Sans" w:hAnsi="British Council Sans"/>
              </w:rPr>
              <w:t>T</w:t>
            </w:r>
            <w:r w:rsidR="00402177" w:rsidRPr="006B24EF">
              <w:rPr>
                <w:rFonts w:ascii="British Council Sans" w:hAnsi="British Council Sans"/>
              </w:rPr>
              <w:t xml:space="preserve">he post holder may be required to travel occasionally for meetings/ trainings </w:t>
            </w:r>
            <w:r w:rsidRPr="006B24EF">
              <w:rPr>
                <w:rFonts w:ascii="British Council Sans" w:hAnsi="British Council Sans"/>
              </w:rPr>
              <w:t xml:space="preserve">within India </w:t>
            </w:r>
            <w:r w:rsidR="00402177" w:rsidRPr="006B24EF">
              <w:rPr>
                <w:rFonts w:ascii="British Council Sans" w:hAnsi="British Council Sans"/>
              </w:rPr>
              <w:t>and l</w:t>
            </w:r>
            <w:r w:rsidR="00BC0428" w:rsidRPr="006B24EF">
              <w:rPr>
                <w:rFonts w:ascii="British Council Sans" w:hAnsi="British Council Sans"/>
              </w:rPr>
              <w:t>ocal travel as agreed for training and support purposes</w:t>
            </w:r>
            <w:r w:rsidR="00402177" w:rsidRPr="006B24EF">
              <w:rPr>
                <w:rFonts w:ascii="British Council Sans" w:hAnsi="British Council Sans"/>
              </w:rPr>
              <w:t xml:space="preserve"> </w:t>
            </w:r>
            <w:r w:rsidR="00CF4F00">
              <w:rPr>
                <w:rFonts w:ascii="British Council Sans" w:hAnsi="British Council Sans"/>
                <w:szCs w:val="22"/>
              </w:rPr>
              <w:t>(office hours would be adjusted).</w:t>
            </w:r>
          </w:p>
          <w:p w:rsidR="009B7501" w:rsidRPr="006B24EF" w:rsidRDefault="009B7501" w:rsidP="00CF4F00">
            <w:pPr>
              <w:pStyle w:val="infill"/>
              <w:rPr>
                <w:rFonts w:ascii="British Council Sans" w:hAnsi="British Council Sans"/>
              </w:rPr>
            </w:pPr>
          </w:p>
        </w:tc>
      </w:tr>
      <w:tr w:rsidR="00BC0428" w:rsidRPr="006B24EF" w:rsidTr="00CF4F00">
        <w:trPr>
          <w:trHeight w:val="848"/>
        </w:trPr>
        <w:tc>
          <w:tcPr>
            <w:tcW w:w="3544" w:type="dxa"/>
            <w:gridSpan w:val="2"/>
            <w:shd w:val="clear" w:color="auto" w:fill="E0E0E0"/>
            <w:vAlign w:val="center"/>
          </w:tcPr>
          <w:p w:rsidR="00BC0428" w:rsidRPr="006B24EF" w:rsidRDefault="00BC0428" w:rsidP="00CF4F00">
            <w:pPr>
              <w:rPr>
                <w:rFonts w:ascii="British Council Sans" w:hAnsi="British Council Sans"/>
                <w:sz w:val="22"/>
                <w:szCs w:val="22"/>
              </w:rPr>
            </w:pPr>
            <w:r w:rsidRPr="006B24EF">
              <w:rPr>
                <w:rFonts w:ascii="British Council Sans" w:hAnsi="British Council Sans"/>
                <w:sz w:val="22"/>
                <w:szCs w:val="22"/>
              </w:rPr>
              <w:lastRenderedPageBreak/>
              <w:t>Please specify any passport/visa and/or nationality requirement.</w:t>
            </w:r>
          </w:p>
        </w:tc>
        <w:tc>
          <w:tcPr>
            <w:tcW w:w="6946" w:type="dxa"/>
            <w:gridSpan w:val="3"/>
            <w:vAlign w:val="center"/>
          </w:tcPr>
          <w:p w:rsidR="00BC0428" w:rsidRPr="006B24EF" w:rsidRDefault="00703F14" w:rsidP="00CF4F00">
            <w:pPr>
              <w:pStyle w:val="infill"/>
              <w:rPr>
                <w:rFonts w:ascii="British Council Sans" w:hAnsi="British Council Sans"/>
              </w:rPr>
            </w:pPr>
            <w:r w:rsidRPr="00703F14">
              <w:rPr>
                <w:rFonts w:ascii="British Council Sans" w:hAnsi="British Council Sans"/>
              </w:rPr>
              <w:t>Applicants need to have the legal right to work in  India</w:t>
            </w:r>
          </w:p>
        </w:tc>
      </w:tr>
      <w:tr w:rsidR="00BC0428" w:rsidRPr="006B24EF" w:rsidTr="00CF4F00">
        <w:tc>
          <w:tcPr>
            <w:tcW w:w="3544" w:type="dxa"/>
            <w:gridSpan w:val="2"/>
            <w:shd w:val="clear" w:color="auto" w:fill="E0E0E0"/>
            <w:vAlign w:val="center"/>
          </w:tcPr>
          <w:p w:rsidR="00BC0428" w:rsidRPr="006B24EF" w:rsidRDefault="00BC0428" w:rsidP="00CF4F00">
            <w:pPr>
              <w:rPr>
                <w:rFonts w:ascii="British Council Sans" w:hAnsi="British Council Sans"/>
                <w:sz w:val="22"/>
                <w:szCs w:val="22"/>
              </w:rPr>
            </w:pPr>
            <w:r w:rsidRPr="006B24EF">
              <w:rPr>
                <w:rFonts w:ascii="British Council Sans" w:hAnsi="British Council Sans"/>
                <w:sz w:val="22"/>
                <w:szCs w:val="22"/>
              </w:rPr>
              <w:t xml:space="preserve">Please indicate if any security or legal checks are required </w:t>
            </w:r>
            <w:r w:rsidRPr="006B24EF">
              <w:rPr>
                <w:rFonts w:ascii="British Council Sans" w:hAnsi="British Council Sans"/>
                <w:sz w:val="22"/>
                <w:szCs w:val="22"/>
              </w:rPr>
              <w:br/>
              <w:t>for this role.</w:t>
            </w:r>
          </w:p>
        </w:tc>
        <w:tc>
          <w:tcPr>
            <w:tcW w:w="6946" w:type="dxa"/>
            <w:gridSpan w:val="3"/>
            <w:vAlign w:val="center"/>
          </w:tcPr>
          <w:p w:rsidR="00BC0428" w:rsidRPr="006B24EF" w:rsidRDefault="00703F14" w:rsidP="00CF4F00">
            <w:pPr>
              <w:pStyle w:val="infill"/>
              <w:rPr>
                <w:rFonts w:ascii="British Council Sans" w:hAnsi="British Council Sans"/>
              </w:rPr>
            </w:pPr>
            <w:r w:rsidRPr="00703F14">
              <w:rPr>
                <w:rFonts w:ascii="British Council Sans" w:hAnsi="British Council Sans"/>
              </w:rPr>
              <w:t>Reference Checks as per British Council India HR policy</w:t>
            </w:r>
          </w:p>
        </w:tc>
      </w:tr>
    </w:tbl>
    <w:p w:rsidR="009B7501" w:rsidRDefault="00EF6292" w:rsidP="005D26BF">
      <w:pPr>
        <w:rPr>
          <w:rFonts w:ascii="British Council Sans" w:hAnsi="British Council Sans"/>
          <w:b/>
          <w:sz w:val="22"/>
          <w:szCs w:val="22"/>
        </w:rPr>
      </w:pPr>
      <w:r w:rsidRPr="006B24EF">
        <w:rPr>
          <w:rFonts w:ascii="British Council Sans" w:hAnsi="British Council Sans"/>
          <w:b/>
          <w:sz w:val="22"/>
          <w:szCs w:val="22"/>
        </w:rPr>
        <w:tab/>
      </w:r>
      <w:r w:rsidRPr="006B24EF">
        <w:rPr>
          <w:rFonts w:ascii="British Council Sans" w:hAnsi="British Council Sans"/>
          <w:b/>
          <w:sz w:val="22"/>
          <w:szCs w:val="22"/>
        </w:rPr>
        <w:tab/>
        <w:t xml:space="preserve">                </w:t>
      </w:r>
    </w:p>
    <w:p w:rsidR="00EF6292" w:rsidRPr="006B24EF" w:rsidRDefault="00EF6292" w:rsidP="00EF6292">
      <w:pPr>
        <w:pStyle w:val="Heading3"/>
        <w:ind w:left="-113"/>
        <w:rPr>
          <w:rFonts w:ascii="British Council Sans" w:hAnsi="British Council Sans" w:cs="Arial"/>
          <w:sz w:val="22"/>
          <w:szCs w:val="22"/>
        </w:rPr>
      </w:pPr>
      <w:r w:rsidRPr="006B24EF">
        <w:rPr>
          <w:rFonts w:ascii="British Council Sans" w:hAnsi="British Council Sans" w:cs="Arial"/>
          <w:sz w:val="22"/>
          <w:szCs w:val="22"/>
        </w:rPr>
        <w:t>Person Specification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4951"/>
        <w:gridCol w:w="1800"/>
        <w:gridCol w:w="1692"/>
        <w:gridCol w:w="18"/>
      </w:tblGrid>
      <w:tr w:rsidR="0035015C" w:rsidRPr="006B24EF" w:rsidTr="00D82269">
        <w:trPr>
          <w:trHeight w:val="567"/>
        </w:trPr>
        <w:tc>
          <w:tcPr>
            <w:tcW w:w="1727" w:type="dxa"/>
            <w:shd w:val="clear" w:color="auto" w:fill="E0E0E0"/>
            <w:vAlign w:val="center"/>
          </w:tcPr>
          <w:p w:rsidR="0035015C" w:rsidRPr="006B24EF" w:rsidRDefault="0035015C" w:rsidP="00401E14">
            <w:pPr>
              <w:spacing w:before="40"/>
              <w:rPr>
                <w:rFonts w:ascii="British Council Sans" w:hAnsi="British Council Sans"/>
                <w:b/>
                <w:sz w:val="22"/>
                <w:szCs w:val="22"/>
              </w:rPr>
            </w:pPr>
          </w:p>
        </w:tc>
        <w:tc>
          <w:tcPr>
            <w:tcW w:w="4951" w:type="dxa"/>
            <w:shd w:val="clear" w:color="auto" w:fill="E0E0E0"/>
            <w:vAlign w:val="center"/>
          </w:tcPr>
          <w:p w:rsidR="0035015C" w:rsidRPr="006B24EF" w:rsidRDefault="0035015C" w:rsidP="00401E14">
            <w:pPr>
              <w:spacing w:before="40"/>
              <w:rPr>
                <w:rFonts w:ascii="British Council Sans" w:hAnsi="British Council Sans"/>
                <w:b/>
                <w:sz w:val="22"/>
                <w:szCs w:val="22"/>
              </w:rPr>
            </w:pPr>
            <w:r w:rsidRPr="006B24EF">
              <w:rPr>
                <w:rFonts w:ascii="British Council Sans" w:hAnsi="British Council Sans"/>
                <w:b/>
                <w:sz w:val="22"/>
                <w:szCs w:val="22"/>
              </w:rPr>
              <w:t>Essential</w:t>
            </w:r>
          </w:p>
        </w:tc>
        <w:tc>
          <w:tcPr>
            <w:tcW w:w="1800" w:type="dxa"/>
            <w:shd w:val="clear" w:color="auto" w:fill="E0E0E0"/>
            <w:vAlign w:val="center"/>
          </w:tcPr>
          <w:p w:rsidR="0035015C" w:rsidRPr="006B24EF" w:rsidRDefault="0035015C" w:rsidP="00401E14">
            <w:pPr>
              <w:spacing w:before="40"/>
              <w:rPr>
                <w:rFonts w:ascii="British Council Sans" w:hAnsi="British Council Sans"/>
                <w:b/>
                <w:sz w:val="22"/>
                <w:szCs w:val="22"/>
              </w:rPr>
            </w:pPr>
            <w:r w:rsidRPr="006B24EF">
              <w:rPr>
                <w:rFonts w:ascii="British Council Sans" w:hAnsi="British Council Sans"/>
                <w:b/>
                <w:sz w:val="22"/>
                <w:szCs w:val="22"/>
              </w:rPr>
              <w:t xml:space="preserve">Desirable </w:t>
            </w:r>
          </w:p>
        </w:tc>
        <w:tc>
          <w:tcPr>
            <w:tcW w:w="1710" w:type="dxa"/>
            <w:gridSpan w:val="2"/>
            <w:shd w:val="clear" w:color="auto" w:fill="E0E0E0"/>
            <w:vAlign w:val="center"/>
          </w:tcPr>
          <w:p w:rsidR="0035015C" w:rsidRPr="006B24EF" w:rsidRDefault="0035015C" w:rsidP="00401E14">
            <w:pPr>
              <w:spacing w:before="40"/>
              <w:rPr>
                <w:rFonts w:ascii="British Council Sans" w:hAnsi="British Council Sans"/>
                <w:b/>
                <w:sz w:val="22"/>
                <w:szCs w:val="22"/>
              </w:rPr>
            </w:pPr>
            <w:r w:rsidRPr="006B24EF">
              <w:rPr>
                <w:rFonts w:ascii="British Council Sans" w:hAnsi="British Council Sans"/>
                <w:b/>
                <w:sz w:val="22"/>
                <w:szCs w:val="22"/>
              </w:rPr>
              <w:t>Assessment stage</w:t>
            </w:r>
          </w:p>
        </w:tc>
      </w:tr>
      <w:tr w:rsidR="009B7501" w:rsidRPr="006B24EF" w:rsidTr="00D82269">
        <w:trPr>
          <w:gridAfter w:val="1"/>
          <w:wAfter w:w="18" w:type="dxa"/>
          <w:trHeight w:val="334"/>
        </w:trPr>
        <w:tc>
          <w:tcPr>
            <w:tcW w:w="1727" w:type="dxa"/>
            <w:vMerge w:val="restart"/>
            <w:shd w:val="clear" w:color="auto" w:fill="E0E0E0"/>
          </w:tcPr>
          <w:p w:rsidR="009B7501" w:rsidRPr="006B24EF" w:rsidRDefault="009B7501" w:rsidP="00401E14">
            <w:pPr>
              <w:pStyle w:val="Default"/>
              <w:rPr>
                <w:rFonts w:ascii="British Council Sans" w:hAnsi="British Council Sans"/>
                <w:color w:val="auto"/>
                <w:sz w:val="22"/>
                <w:szCs w:val="22"/>
              </w:rPr>
            </w:pPr>
            <w:r w:rsidRPr="006B24EF">
              <w:rPr>
                <w:rFonts w:ascii="British Council Sans" w:hAnsi="British Council Sans"/>
                <w:color w:val="auto"/>
                <w:sz w:val="22"/>
                <w:szCs w:val="22"/>
              </w:rPr>
              <w:t xml:space="preserve"> </w:t>
            </w:r>
          </w:p>
          <w:p w:rsidR="009B7501" w:rsidRPr="006B24EF" w:rsidRDefault="009B7501" w:rsidP="00401E14">
            <w:pPr>
              <w:pStyle w:val="Default"/>
              <w:rPr>
                <w:rFonts w:ascii="British Council Sans" w:hAnsi="British Council Sans"/>
                <w:color w:val="auto"/>
                <w:sz w:val="22"/>
                <w:szCs w:val="22"/>
              </w:rPr>
            </w:pPr>
          </w:p>
          <w:p w:rsidR="009B7501" w:rsidRPr="006B24EF" w:rsidRDefault="009B7501" w:rsidP="00401E14">
            <w:pPr>
              <w:pStyle w:val="Default"/>
              <w:rPr>
                <w:rFonts w:ascii="British Council Sans" w:hAnsi="British Council Sans"/>
                <w:color w:val="auto"/>
                <w:sz w:val="22"/>
                <w:szCs w:val="22"/>
              </w:rPr>
            </w:pPr>
          </w:p>
          <w:p w:rsidR="009B7501" w:rsidRDefault="009B7501" w:rsidP="00401E14">
            <w:pPr>
              <w:pStyle w:val="Default"/>
              <w:rPr>
                <w:rFonts w:ascii="British Council Sans" w:hAnsi="British Council Sans"/>
                <w:b/>
                <w:sz w:val="22"/>
                <w:szCs w:val="22"/>
                <w:lang w:val="en-GB"/>
              </w:rPr>
            </w:pPr>
          </w:p>
          <w:p w:rsidR="009B7501" w:rsidRDefault="009B7501" w:rsidP="00401E14">
            <w:pPr>
              <w:pStyle w:val="Default"/>
              <w:rPr>
                <w:rFonts w:ascii="British Council Sans" w:hAnsi="British Council Sans"/>
                <w:b/>
                <w:sz w:val="22"/>
                <w:szCs w:val="22"/>
                <w:lang w:val="en-GB"/>
              </w:rPr>
            </w:pPr>
          </w:p>
          <w:p w:rsidR="00AC382D" w:rsidRDefault="009B7501" w:rsidP="00401E14">
            <w:pPr>
              <w:pStyle w:val="Default"/>
              <w:rPr>
                <w:rFonts w:ascii="British Council Sans" w:hAnsi="British Council Sans"/>
                <w:b/>
                <w:sz w:val="22"/>
                <w:szCs w:val="22"/>
                <w:lang w:val="en-GB"/>
              </w:rPr>
            </w:pPr>
            <w:r w:rsidRPr="006B24EF">
              <w:rPr>
                <w:rFonts w:ascii="British Council Sans" w:hAnsi="British Council Sans"/>
                <w:b/>
                <w:sz w:val="22"/>
                <w:szCs w:val="22"/>
                <w:lang w:val="en-GB"/>
              </w:rPr>
              <w:t>Behaviours</w:t>
            </w:r>
            <w:r w:rsidR="00AC382D" w:rsidRPr="006B24EF">
              <w:rPr>
                <w:rFonts w:ascii="British Council Sans" w:hAnsi="British Council Sans"/>
                <w:b/>
                <w:sz w:val="22"/>
                <w:szCs w:val="22"/>
                <w:lang w:val="en-GB"/>
              </w:rPr>
              <w:t xml:space="preserve"> </w:t>
            </w:r>
          </w:p>
          <w:p w:rsidR="00AC382D" w:rsidRDefault="00AC382D" w:rsidP="00401E14">
            <w:pPr>
              <w:pStyle w:val="Default"/>
              <w:rPr>
                <w:rFonts w:ascii="British Council Sans" w:hAnsi="British Council Sans"/>
                <w:b/>
                <w:sz w:val="22"/>
                <w:szCs w:val="22"/>
                <w:lang w:val="en-GB"/>
              </w:rPr>
            </w:pPr>
          </w:p>
          <w:p w:rsidR="00AC382D" w:rsidRDefault="00AC382D" w:rsidP="00401E14">
            <w:pPr>
              <w:pStyle w:val="Default"/>
              <w:rPr>
                <w:rFonts w:ascii="British Council Sans" w:hAnsi="British Council Sans"/>
                <w:b/>
                <w:sz w:val="22"/>
                <w:szCs w:val="22"/>
                <w:lang w:val="en-GB"/>
              </w:rPr>
            </w:pPr>
          </w:p>
          <w:p w:rsidR="00AC382D" w:rsidRDefault="00AC382D" w:rsidP="00401E14">
            <w:pPr>
              <w:pStyle w:val="Default"/>
              <w:rPr>
                <w:rFonts w:ascii="British Council Sans" w:hAnsi="British Council Sans"/>
                <w:b/>
                <w:sz w:val="22"/>
                <w:szCs w:val="22"/>
                <w:lang w:val="en-GB"/>
              </w:rPr>
            </w:pPr>
          </w:p>
          <w:p w:rsidR="00AC382D" w:rsidRDefault="00AC382D" w:rsidP="00401E14">
            <w:pPr>
              <w:pStyle w:val="Default"/>
              <w:rPr>
                <w:rFonts w:ascii="British Council Sans" w:hAnsi="British Council Sans"/>
                <w:b/>
                <w:sz w:val="22"/>
                <w:szCs w:val="22"/>
                <w:lang w:val="en-GB"/>
              </w:rPr>
            </w:pPr>
          </w:p>
          <w:p w:rsidR="00AC382D" w:rsidRDefault="00AC382D" w:rsidP="00401E14">
            <w:pPr>
              <w:pStyle w:val="Default"/>
              <w:rPr>
                <w:rFonts w:ascii="British Council Sans" w:hAnsi="British Council Sans"/>
                <w:b/>
                <w:sz w:val="22"/>
                <w:szCs w:val="22"/>
                <w:lang w:val="en-GB"/>
              </w:rPr>
            </w:pPr>
          </w:p>
          <w:p w:rsidR="00AC382D" w:rsidRDefault="00AC382D" w:rsidP="00401E14">
            <w:pPr>
              <w:pStyle w:val="Default"/>
              <w:rPr>
                <w:rFonts w:ascii="British Council Sans" w:hAnsi="British Council Sans"/>
                <w:b/>
                <w:sz w:val="22"/>
                <w:szCs w:val="22"/>
                <w:lang w:val="en-GB"/>
              </w:rPr>
            </w:pPr>
          </w:p>
          <w:p w:rsidR="00AC382D" w:rsidRDefault="00AC382D" w:rsidP="00401E14">
            <w:pPr>
              <w:pStyle w:val="Default"/>
              <w:rPr>
                <w:rFonts w:ascii="British Council Sans" w:hAnsi="British Council Sans"/>
                <w:b/>
                <w:sz w:val="22"/>
                <w:szCs w:val="22"/>
                <w:lang w:val="en-GB"/>
              </w:rPr>
            </w:pPr>
          </w:p>
          <w:p w:rsidR="00AC382D" w:rsidRDefault="00AC382D" w:rsidP="00401E14">
            <w:pPr>
              <w:pStyle w:val="Default"/>
              <w:rPr>
                <w:rFonts w:ascii="British Council Sans" w:hAnsi="British Council Sans"/>
                <w:b/>
                <w:sz w:val="22"/>
                <w:szCs w:val="22"/>
                <w:lang w:val="en-GB"/>
              </w:rPr>
            </w:pPr>
          </w:p>
          <w:p w:rsidR="00AC382D" w:rsidRDefault="00AC382D" w:rsidP="00401E14">
            <w:pPr>
              <w:pStyle w:val="Default"/>
              <w:rPr>
                <w:rFonts w:ascii="British Council Sans" w:hAnsi="British Council Sans"/>
                <w:b/>
                <w:sz w:val="22"/>
                <w:szCs w:val="22"/>
                <w:lang w:val="en-GB"/>
              </w:rPr>
            </w:pPr>
          </w:p>
          <w:p w:rsidR="00AC382D" w:rsidRDefault="00AC382D" w:rsidP="00401E14">
            <w:pPr>
              <w:pStyle w:val="Default"/>
              <w:rPr>
                <w:rFonts w:ascii="British Council Sans" w:hAnsi="British Council Sans"/>
                <w:b/>
                <w:sz w:val="22"/>
                <w:szCs w:val="22"/>
                <w:lang w:val="en-GB"/>
              </w:rPr>
            </w:pPr>
          </w:p>
          <w:p w:rsidR="009B7501" w:rsidRPr="006B24EF" w:rsidRDefault="00AC382D" w:rsidP="00401E14">
            <w:pPr>
              <w:pStyle w:val="Default"/>
              <w:rPr>
                <w:rFonts w:ascii="British Council Sans" w:hAnsi="British Council Sans"/>
                <w:sz w:val="22"/>
                <w:szCs w:val="22"/>
              </w:rPr>
            </w:pPr>
            <w:r w:rsidRPr="006B24EF">
              <w:rPr>
                <w:rFonts w:ascii="British Council Sans" w:hAnsi="British Council Sans"/>
                <w:b/>
                <w:sz w:val="22"/>
                <w:szCs w:val="22"/>
                <w:lang w:val="en-GB"/>
              </w:rPr>
              <w:t>Behaviours</w:t>
            </w:r>
            <w:r>
              <w:rPr>
                <w:rFonts w:ascii="British Council Sans" w:hAnsi="British Council Sans"/>
                <w:b/>
                <w:sz w:val="22"/>
                <w:szCs w:val="22"/>
                <w:lang w:val="en-GB"/>
              </w:rPr>
              <w:t xml:space="preserve"> </w:t>
            </w:r>
            <w:r w:rsidRPr="00AC382D">
              <w:rPr>
                <w:rFonts w:ascii="British Council Sans" w:hAnsi="British Council Sans"/>
                <w:i/>
                <w:sz w:val="22"/>
                <w:szCs w:val="22"/>
                <w:lang w:val="en-GB"/>
              </w:rPr>
              <w:t>(Conti</w:t>
            </w:r>
            <w:r w:rsidR="005B6F97">
              <w:rPr>
                <w:rFonts w:ascii="British Council Sans" w:hAnsi="British Council Sans"/>
                <w:i/>
                <w:sz w:val="22"/>
                <w:szCs w:val="22"/>
                <w:lang w:val="en-GB"/>
              </w:rPr>
              <w:t>nued</w:t>
            </w:r>
            <w:r w:rsidRPr="00AC382D">
              <w:rPr>
                <w:rFonts w:ascii="British Council Sans" w:hAnsi="British Council Sans"/>
                <w:i/>
                <w:sz w:val="22"/>
                <w:szCs w:val="22"/>
                <w:lang w:val="en-GB"/>
              </w:rPr>
              <w:t>)</w:t>
            </w:r>
          </w:p>
        </w:tc>
        <w:tc>
          <w:tcPr>
            <w:tcW w:w="4951" w:type="dxa"/>
          </w:tcPr>
          <w:p w:rsidR="00177EDB" w:rsidRPr="00177EDB" w:rsidRDefault="00177EDB" w:rsidP="00177EDB">
            <w:pPr>
              <w:autoSpaceDE w:val="0"/>
              <w:autoSpaceDN w:val="0"/>
              <w:adjustRightInd w:val="0"/>
              <w:rPr>
                <w:rFonts w:ascii="British Council Sans" w:hAnsi="British Council Sans"/>
                <w:bCs/>
                <w:i/>
                <w:sz w:val="22"/>
                <w:szCs w:val="24"/>
              </w:rPr>
            </w:pPr>
            <w:r w:rsidRPr="00177EDB">
              <w:rPr>
                <w:rFonts w:ascii="British Council Sans" w:hAnsi="British Council Sans"/>
                <w:b/>
                <w:sz w:val="22"/>
                <w:szCs w:val="24"/>
              </w:rPr>
              <w:t xml:space="preserve">Being accountable </w:t>
            </w:r>
            <w:r w:rsidRPr="00177EDB">
              <w:rPr>
                <w:rFonts w:ascii="British Council Sans" w:hAnsi="British Council Sans"/>
                <w:sz w:val="22"/>
                <w:szCs w:val="24"/>
              </w:rPr>
              <w:t xml:space="preserve">(Essential): </w:t>
            </w:r>
            <w:r w:rsidRPr="00177EDB">
              <w:rPr>
                <w:rFonts w:ascii="British Council Sans" w:hAnsi="British Council Sans"/>
                <w:bCs/>
                <w:i/>
                <w:sz w:val="22"/>
                <w:szCs w:val="24"/>
              </w:rPr>
              <w:t>Delivering my best work in order to meet my commitments</w:t>
            </w:r>
          </w:p>
          <w:p w:rsidR="00177EDB" w:rsidRPr="00177EDB" w:rsidRDefault="00177EDB" w:rsidP="00177EDB">
            <w:pPr>
              <w:autoSpaceDE w:val="0"/>
              <w:autoSpaceDN w:val="0"/>
              <w:adjustRightInd w:val="0"/>
              <w:rPr>
                <w:rFonts w:ascii="British Council Sans" w:hAnsi="British Council Sans"/>
                <w:bCs/>
                <w:i/>
                <w:sz w:val="22"/>
                <w:szCs w:val="24"/>
              </w:rPr>
            </w:pPr>
          </w:p>
          <w:p w:rsidR="00177EDB" w:rsidRPr="00177EDB" w:rsidRDefault="00177EDB" w:rsidP="00177EDB">
            <w:pPr>
              <w:autoSpaceDE w:val="0"/>
              <w:autoSpaceDN w:val="0"/>
              <w:adjustRightInd w:val="0"/>
              <w:rPr>
                <w:rFonts w:ascii="British Council Sans" w:hAnsi="British Council Sans"/>
                <w:bCs/>
                <w:i/>
                <w:sz w:val="22"/>
                <w:szCs w:val="24"/>
              </w:rPr>
            </w:pPr>
            <w:r w:rsidRPr="00177EDB">
              <w:rPr>
                <w:rFonts w:ascii="British Council Sans" w:hAnsi="British Council Sans"/>
                <w:b/>
                <w:sz w:val="22"/>
                <w:szCs w:val="24"/>
              </w:rPr>
              <w:t xml:space="preserve">Making it happen </w:t>
            </w:r>
            <w:r w:rsidRPr="00177EDB">
              <w:rPr>
                <w:rFonts w:ascii="British Council Sans" w:hAnsi="British Council Sans"/>
                <w:sz w:val="22"/>
                <w:szCs w:val="24"/>
              </w:rPr>
              <w:t xml:space="preserve">(Essential): </w:t>
            </w:r>
            <w:r w:rsidRPr="00177EDB">
              <w:rPr>
                <w:rFonts w:ascii="British Council Sans" w:hAnsi="British Council Sans"/>
                <w:bCs/>
                <w:i/>
                <w:sz w:val="22"/>
                <w:szCs w:val="24"/>
              </w:rPr>
              <w:t>Challenging myself and others to deliver and measure better results</w:t>
            </w:r>
          </w:p>
          <w:p w:rsidR="00177EDB" w:rsidRPr="00177EDB" w:rsidRDefault="00177EDB" w:rsidP="00177EDB">
            <w:pPr>
              <w:autoSpaceDE w:val="0"/>
              <w:autoSpaceDN w:val="0"/>
              <w:adjustRightInd w:val="0"/>
              <w:rPr>
                <w:rFonts w:ascii="British Council Sans" w:hAnsi="British Council Sans"/>
                <w:bCs/>
                <w:i/>
                <w:sz w:val="22"/>
                <w:szCs w:val="24"/>
              </w:rPr>
            </w:pPr>
          </w:p>
          <w:p w:rsidR="00E1696C" w:rsidRPr="00AC382D" w:rsidRDefault="00177EDB" w:rsidP="00BA33B0">
            <w:pPr>
              <w:pStyle w:val="infill"/>
              <w:rPr>
                <w:rFonts w:ascii="British Council Sans" w:hAnsi="British Council Sans"/>
                <w:b/>
                <w:szCs w:val="22"/>
              </w:rPr>
            </w:pPr>
            <w:r>
              <w:rPr>
                <w:rFonts w:ascii="British Council Sans" w:hAnsi="British Council Sans"/>
                <w:b/>
                <w:szCs w:val="24"/>
              </w:rPr>
              <w:t xml:space="preserve">Working together </w:t>
            </w:r>
            <w:r w:rsidRPr="00177EDB">
              <w:rPr>
                <w:rFonts w:ascii="British Council Sans" w:hAnsi="British Council Sans"/>
                <w:szCs w:val="24"/>
              </w:rPr>
              <w:t xml:space="preserve">(Essential): </w:t>
            </w:r>
            <w:r w:rsidRPr="00177EDB">
              <w:rPr>
                <w:rFonts w:ascii="British Council Sans" w:hAnsi="British Council Sans"/>
                <w:bCs/>
                <w:i/>
                <w:szCs w:val="24"/>
              </w:rPr>
              <w:t>Ensuring that others benefit as well as me</w:t>
            </w:r>
          </w:p>
        </w:tc>
        <w:tc>
          <w:tcPr>
            <w:tcW w:w="1800" w:type="dxa"/>
          </w:tcPr>
          <w:p w:rsidR="00E1696C" w:rsidRDefault="00E1696C" w:rsidP="00BA0093">
            <w:pPr>
              <w:pStyle w:val="Default"/>
              <w:rPr>
                <w:rFonts w:ascii="British Council Sans" w:hAnsi="British Council Sans"/>
                <w:color w:val="auto"/>
                <w:sz w:val="22"/>
                <w:szCs w:val="22"/>
              </w:rPr>
            </w:pPr>
          </w:p>
          <w:p w:rsidR="00760733" w:rsidRDefault="00760733" w:rsidP="00BA0093">
            <w:pPr>
              <w:pStyle w:val="Default"/>
              <w:rPr>
                <w:rFonts w:ascii="British Council Sans" w:hAnsi="British Council Sans"/>
                <w:color w:val="auto"/>
                <w:sz w:val="22"/>
                <w:szCs w:val="22"/>
              </w:rPr>
            </w:pPr>
          </w:p>
          <w:p w:rsidR="009B7501" w:rsidRPr="006B24EF" w:rsidRDefault="009B7501" w:rsidP="00BA0093">
            <w:pPr>
              <w:pStyle w:val="Default"/>
              <w:rPr>
                <w:rFonts w:ascii="British Council Sans" w:hAnsi="British Council Sans"/>
                <w:color w:val="auto"/>
                <w:sz w:val="22"/>
                <w:szCs w:val="22"/>
              </w:rPr>
            </w:pPr>
            <w:r w:rsidRPr="006B24EF">
              <w:rPr>
                <w:rFonts w:ascii="British Council Sans" w:hAnsi="British Council Sans"/>
                <w:color w:val="auto"/>
                <w:sz w:val="22"/>
                <w:szCs w:val="22"/>
              </w:rPr>
              <w:t xml:space="preserve">Working together </w:t>
            </w:r>
          </w:p>
          <w:p w:rsidR="009B7501" w:rsidRPr="00BA0093" w:rsidRDefault="009B7501" w:rsidP="00401E14">
            <w:pPr>
              <w:pStyle w:val="infill"/>
              <w:rPr>
                <w:rFonts w:ascii="British Council Sans" w:hAnsi="British Council Sans"/>
                <w:i/>
                <w:szCs w:val="22"/>
              </w:rPr>
            </w:pPr>
            <w:r w:rsidRPr="00BA0093">
              <w:rPr>
                <w:rFonts w:ascii="British Council Sans" w:hAnsi="British Council Sans"/>
                <w:i/>
                <w:szCs w:val="22"/>
              </w:rPr>
              <w:t>(more demanding)</w:t>
            </w:r>
          </w:p>
        </w:tc>
        <w:tc>
          <w:tcPr>
            <w:tcW w:w="1692" w:type="dxa"/>
          </w:tcPr>
          <w:p w:rsidR="009B7501" w:rsidRPr="006B24EF" w:rsidRDefault="009B7501" w:rsidP="00401E14">
            <w:pPr>
              <w:spacing w:before="40"/>
              <w:rPr>
                <w:rFonts w:ascii="British Council Sans" w:hAnsi="British Council Sans"/>
                <w:sz w:val="22"/>
                <w:szCs w:val="22"/>
              </w:rPr>
            </w:pPr>
            <w:r>
              <w:rPr>
                <w:rFonts w:ascii="British Council Sans" w:hAnsi="British Council Sans"/>
                <w:sz w:val="22"/>
                <w:szCs w:val="22"/>
              </w:rPr>
              <w:t>I</w:t>
            </w:r>
            <w:r w:rsidRPr="006B24EF">
              <w:rPr>
                <w:rFonts w:ascii="British Council Sans" w:hAnsi="British Council Sans"/>
                <w:sz w:val="22"/>
                <w:szCs w:val="22"/>
              </w:rPr>
              <w:t>nterview</w:t>
            </w:r>
          </w:p>
        </w:tc>
      </w:tr>
      <w:tr w:rsidR="00AC382D" w:rsidRPr="006B24EF" w:rsidTr="00196EAF">
        <w:trPr>
          <w:gridAfter w:val="1"/>
          <w:wAfter w:w="18" w:type="dxa"/>
          <w:trHeight w:val="334"/>
        </w:trPr>
        <w:tc>
          <w:tcPr>
            <w:tcW w:w="1727" w:type="dxa"/>
            <w:vMerge/>
            <w:shd w:val="clear" w:color="auto" w:fill="E0E0E0"/>
          </w:tcPr>
          <w:p w:rsidR="00AC382D" w:rsidRPr="006B24EF" w:rsidRDefault="00AC382D" w:rsidP="00401E14">
            <w:pPr>
              <w:pStyle w:val="Default"/>
              <w:rPr>
                <w:rFonts w:ascii="British Council Sans" w:hAnsi="British Council Sans"/>
                <w:color w:val="auto"/>
                <w:sz w:val="22"/>
                <w:szCs w:val="22"/>
              </w:rPr>
            </w:pPr>
          </w:p>
        </w:tc>
        <w:tc>
          <w:tcPr>
            <w:tcW w:w="4951" w:type="dxa"/>
            <w:shd w:val="clear" w:color="auto" w:fill="D9D9D9"/>
            <w:vAlign w:val="center"/>
          </w:tcPr>
          <w:p w:rsidR="00AC382D" w:rsidRPr="006B24EF" w:rsidRDefault="00AC382D" w:rsidP="00196EAF">
            <w:pPr>
              <w:spacing w:before="40"/>
              <w:rPr>
                <w:rFonts w:ascii="British Council Sans" w:hAnsi="British Council Sans"/>
                <w:b/>
                <w:sz w:val="22"/>
                <w:szCs w:val="22"/>
              </w:rPr>
            </w:pPr>
            <w:r w:rsidRPr="006B24EF">
              <w:rPr>
                <w:rFonts w:ascii="British Council Sans" w:hAnsi="British Council Sans"/>
                <w:b/>
                <w:sz w:val="22"/>
                <w:szCs w:val="22"/>
              </w:rPr>
              <w:t>Essential</w:t>
            </w:r>
          </w:p>
        </w:tc>
        <w:tc>
          <w:tcPr>
            <w:tcW w:w="1800" w:type="dxa"/>
            <w:shd w:val="clear" w:color="auto" w:fill="D9D9D9"/>
            <w:vAlign w:val="center"/>
          </w:tcPr>
          <w:p w:rsidR="00AC382D" w:rsidRPr="006B24EF" w:rsidRDefault="00AC382D" w:rsidP="00196EAF">
            <w:pPr>
              <w:spacing w:before="40"/>
              <w:rPr>
                <w:rFonts w:ascii="British Council Sans" w:hAnsi="British Council Sans"/>
                <w:b/>
                <w:sz w:val="22"/>
                <w:szCs w:val="22"/>
              </w:rPr>
            </w:pPr>
            <w:r w:rsidRPr="006B24EF">
              <w:rPr>
                <w:rFonts w:ascii="British Council Sans" w:hAnsi="British Council Sans"/>
                <w:b/>
                <w:sz w:val="22"/>
                <w:szCs w:val="22"/>
              </w:rPr>
              <w:t xml:space="preserve">Desirable </w:t>
            </w:r>
          </w:p>
        </w:tc>
        <w:tc>
          <w:tcPr>
            <w:tcW w:w="1692" w:type="dxa"/>
            <w:shd w:val="clear" w:color="auto" w:fill="D9D9D9"/>
            <w:vAlign w:val="center"/>
          </w:tcPr>
          <w:p w:rsidR="00AC382D" w:rsidRPr="006B24EF" w:rsidRDefault="00AC382D" w:rsidP="00196EAF">
            <w:pPr>
              <w:spacing w:before="40"/>
              <w:rPr>
                <w:rFonts w:ascii="British Council Sans" w:hAnsi="British Council Sans"/>
                <w:b/>
                <w:sz w:val="22"/>
                <w:szCs w:val="22"/>
              </w:rPr>
            </w:pPr>
            <w:r w:rsidRPr="006B24EF">
              <w:rPr>
                <w:rFonts w:ascii="British Council Sans" w:hAnsi="British Council Sans"/>
                <w:b/>
                <w:sz w:val="22"/>
                <w:szCs w:val="22"/>
              </w:rPr>
              <w:t>Assessment stage</w:t>
            </w:r>
          </w:p>
        </w:tc>
      </w:tr>
      <w:tr w:rsidR="00AC382D" w:rsidRPr="006B24EF" w:rsidTr="00D82269">
        <w:trPr>
          <w:gridAfter w:val="1"/>
          <w:wAfter w:w="18" w:type="dxa"/>
          <w:trHeight w:val="334"/>
        </w:trPr>
        <w:tc>
          <w:tcPr>
            <w:tcW w:w="1727" w:type="dxa"/>
            <w:vMerge/>
            <w:shd w:val="clear" w:color="auto" w:fill="E0E0E0"/>
          </w:tcPr>
          <w:p w:rsidR="00AC382D" w:rsidRPr="006B24EF" w:rsidRDefault="00AC382D" w:rsidP="00401E14">
            <w:pPr>
              <w:pStyle w:val="Default"/>
              <w:rPr>
                <w:rFonts w:ascii="British Council Sans" w:hAnsi="British Council Sans"/>
                <w:color w:val="auto"/>
                <w:sz w:val="22"/>
                <w:szCs w:val="22"/>
              </w:rPr>
            </w:pPr>
          </w:p>
        </w:tc>
        <w:tc>
          <w:tcPr>
            <w:tcW w:w="4951" w:type="dxa"/>
          </w:tcPr>
          <w:p w:rsidR="00AC382D" w:rsidRDefault="00AC382D" w:rsidP="009B7501">
            <w:pPr>
              <w:rPr>
                <w:rFonts w:ascii="British Council Sans" w:hAnsi="British Council Sans"/>
                <w:sz w:val="22"/>
                <w:szCs w:val="22"/>
              </w:rPr>
            </w:pPr>
          </w:p>
          <w:p w:rsidR="008544CC" w:rsidRPr="008544CC" w:rsidRDefault="008544CC" w:rsidP="008544CC">
            <w:pPr>
              <w:autoSpaceDE w:val="0"/>
              <w:autoSpaceDN w:val="0"/>
              <w:adjustRightInd w:val="0"/>
              <w:rPr>
                <w:rFonts w:ascii="British Council Sans" w:hAnsi="British Council Sans"/>
                <w:bCs/>
                <w:sz w:val="22"/>
                <w:szCs w:val="24"/>
              </w:rPr>
            </w:pPr>
            <w:r w:rsidRPr="008544CC">
              <w:rPr>
                <w:rFonts w:ascii="British Council Sans" w:hAnsi="British Council Sans"/>
                <w:bCs/>
                <w:sz w:val="22"/>
                <w:szCs w:val="24"/>
              </w:rPr>
              <w:t xml:space="preserve">Connecting with others </w:t>
            </w:r>
            <w:r w:rsidRPr="00177EDB">
              <w:rPr>
                <w:rFonts w:ascii="British Council Sans" w:hAnsi="British Council Sans"/>
                <w:sz w:val="22"/>
                <w:szCs w:val="24"/>
              </w:rPr>
              <w:t xml:space="preserve">(Essential): </w:t>
            </w:r>
            <w:r w:rsidRPr="008544CC">
              <w:rPr>
                <w:rFonts w:ascii="British Council Sans" w:hAnsi="British Council Sans"/>
                <w:bCs/>
                <w:sz w:val="22"/>
                <w:szCs w:val="24"/>
              </w:rPr>
              <w:t>Making regular opportunities to understand others better</w:t>
            </w:r>
          </w:p>
          <w:p w:rsidR="008544CC" w:rsidRPr="008544CC" w:rsidRDefault="008544CC" w:rsidP="008544CC">
            <w:pPr>
              <w:autoSpaceDE w:val="0"/>
              <w:autoSpaceDN w:val="0"/>
              <w:adjustRightInd w:val="0"/>
              <w:rPr>
                <w:rFonts w:ascii="British Council Sans" w:hAnsi="British Council Sans"/>
                <w:bCs/>
                <w:sz w:val="22"/>
                <w:szCs w:val="24"/>
              </w:rPr>
            </w:pPr>
          </w:p>
          <w:p w:rsidR="008544CC" w:rsidRPr="008544CC" w:rsidRDefault="008544CC" w:rsidP="008544CC">
            <w:pPr>
              <w:autoSpaceDE w:val="0"/>
              <w:autoSpaceDN w:val="0"/>
              <w:adjustRightInd w:val="0"/>
              <w:rPr>
                <w:rFonts w:ascii="British Council Sans" w:hAnsi="British Council Sans"/>
                <w:bCs/>
                <w:sz w:val="22"/>
                <w:szCs w:val="24"/>
              </w:rPr>
            </w:pPr>
            <w:r w:rsidRPr="008544CC">
              <w:rPr>
                <w:rFonts w:ascii="British Council Sans" w:hAnsi="British Council Sans"/>
                <w:bCs/>
                <w:sz w:val="22"/>
                <w:szCs w:val="24"/>
              </w:rPr>
              <w:t xml:space="preserve">Creating shared purpose </w:t>
            </w:r>
            <w:r w:rsidRPr="00177EDB">
              <w:rPr>
                <w:rFonts w:ascii="British Council Sans" w:hAnsi="British Council Sans"/>
                <w:sz w:val="22"/>
                <w:szCs w:val="24"/>
              </w:rPr>
              <w:t xml:space="preserve">(Essential): </w:t>
            </w:r>
            <w:r w:rsidRPr="008544CC">
              <w:rPr>
                <w:rFonts w:ascii="British Council Sans" w:hAnsi="British Council Sans"/>
                <w:bCs/>
                <w:sz w:val="22"/>
                <w:szCs w:val="24"/>
              </w:rPr>
              <w:t>Communicating an engaging picture of how</w:t>
            </w:r>
          </w:p>
          <w:p w:rsidR="008544CC" w:rsidRPr="008544CC" w:rsidRDefault="008544CC" w:rsidP="008544CC">
            <w:pPr>
              <w:autoSpaceDE w:val="0"/>
              <w:autoSpaceDN w:val="0"/>
              <w:adjustRightInd w:val="0"/>
              <w:rPr>
                <w:rFonts w:ascii="British Council Sans" w:hAnsi="British Council Sans"/>
                <w:bCs/>
                <w:sz w:val="22"/>
                <w:szCs w:val="24"/>
              </w:rPr>
            </w:pPr>
            <w:r w:rsidRPr="008544CC">
              <w:rPr>
                <w:rFonts w:ascii="British Council Sans" w:hAnsi="British Council Sans"/>
                <w:bCs/>
                <w:sz w:val="22"/>
                <w:szCs w:val="24"/>
              </w:rPr>
              <w:t>we can work together</w:t>
            </w:r>
          </w:p>
          <w:p w:rsidR="008544CC" w:rsidRPr="008544CC" w:rsidRDefault="008544CC" w:rsidP="008544CC">
            <w:pPr>
              <w:autoSpaceDE w:val="0"/>
              <w:autoSpaceDN w:val="0"/>
              <w:adjustRightInd w:val="0"/>
              <w:rPr>
                <w:rFonts w:ascii="British Council Sans" w:hAnsi="British Council Sans"/>
                <w:bCs/>
                <w:sz w:val="22"/>
                <w:szCs w:val="24"/>
              </w:rPr>
            </w:pPr>
          </w:p>
          <w:p w:rsidR="008544CC" w:rsidRPr="008544CC" w:rsidRDefault="008544CC" w:rsidP="008544CC">
            <w:pPr>
              <w:autoSpaceDE w:val="0"/>
              <w:autoSpaceDN w:val="0"/>
              <w:adjustRightInd w:val="0"/>
              <w:rPr>
                <w:rFonts w:ascii="British Council Sans" w:hAnsi="British Council Sans"/>
                <w:bCs/>
                <w:sz w:val="22"/>
                <w:szCs w:val="24"/>
              </w:rPr>
            </w:pPr>
            <w:r w:rsidRPr="008544CC">
              <w:rPr>
                <w:rFonts w:ascii="British Council Sans" w:hAnsi="British Council Sans"/>
                <w:bCs/>
                <w:sz w:val="22"/>
                <w:szCs w:val="24"/>
              </w:rPr>
              <w:t xml:space="preserve">Shaping the future </w:t>
            </w:r>
            <w:r w:rsidRPr="00177EDB">
              <w:rPr>
                <w:rFonts w:ascii="British Council Sans" w:hAnsi="British Council Sans"/>
                <w:sz w:val="22"/>
                <w:szCs w:val="24"/>
              </w:rPr>
              <w:t xml:space="preserve">(Essential): </w:t>
            </w:r>
            <w:r w:rsidRPr="008544CC">
              <w:rPr>
                <w:rFonts w:ascii="British Council Sans" w:hAnsi="British Council Sans"/>
                <w:bCs/>
                <w:sz w:val="22"/>
                <w:szCs w:val="24"/>
              </w:rPr>
              <w:t>Looking for ways in which we can do things better</w:t>
            </w:r>
          </w:p>
          <w:p w:rsidR="00AC382D" w:rsidRPr="00A17596" w:rsidRDefault="00AC382D" w:rsidP="00E1696C">
            <w:pPr>
              <w:spacing w:before="40"/>
              <w:rPr>
                <w:rFonts w:ascii="British Council Sans" w:hAnsi="British Council Sans"/>
                <w:b/>
                <w:sz w:val="22"/>
                <w:szCs w:val="22"/>
              </w:rPr>
            </w:pPr>
          </w:p>
        </w:tc>
        <w:tc>
          <w:tcPr>
            <w:tcW w:w="1800" w:type="dxa"/>
          </w:tcPr>
          <w:p w:rsidR="00AC382D" w:rsidRPr="006B24EF" w:rsidRDefault="00AC382D" w:rsidP="00BA0093">
            <w:pPr>
              <w:pStyle w:val="Default"/>
              <w:rPr>
                <w:rFonts w:ascii="British Council Sans" w:hAnsi="British Council Sans"/>
                <w:color w:val="auto"/>
                <w:sz w:val="22"/>
                <w:szCs w:val="22"/>
              </w:rPr>
            </w:pPr>
          </w:p>
        </w:tc>
        <w:tc>
          <w:tcPr>
            <w:tcW w:w="1692" w:type="dxa"/>
          </w:tcPr>
          <w:p w:rsidR="00AC382D" w:rsidRPr="00D82269" w:rsidRDefault="00AC382D" w:rsidP="00401E14">
            <w:pPr>
              <w:spacing w:before="40"/>
              <w:rPr>
                <w:rFonts w:ascii="British Council Sans" w:hAnsi="British Council Sans"/>
                <w:i/>
                <w:sz w:val="22"/>
                <w:szCs w:val="22"/>
              </w:rPr>
            </w:pPr>
            <w:r w:rsidRPr="00D82269">
              <w:rPr>
                <w:rFonts w:ascii="British Council Sans" w:hAnsi="British Council Sans"/>
                <w:i/>
                <w:sz w:val="22"/>
                <w:szCs w:val="22"/>
              </w:rPr>
              <w:t>These behaviours will be needed to successfully carry out the role, but will not be assessed for recruitment purposes</w:t>
            </w:r>
            <w:r>
              <w:rPr>
                <w:rFonts w:ascii="British Council Sans" w:hAnsi="British Council Sans"/>
                <w:i/>
                <w:sz w:val="22"/>
                <w:szCs w:val="22"/>
              </w:rPr>
              <w:t>.</w:t>
            </w:r>
          </w:p>
        </w:tc>
      </w:tr>
      <w:tr w:rsidR="00AC382D" w:rsidRPr="006B24EF" w:rsidTr="00AC382D">
        <w:trPr>
          <w:gridAfter w:val="1"/>
          <w:wAfter w:w="18" w:type="dxa"/>
          <w:trHeight w:val="692"/>
        </w:trPr>
        <w:tc>
          <w:tcPr>
            <w:tcW w:w="1727" w:type="dxa"/>
            <w:vMerge w:val="restart"/>
            <w:shd w:val="clear" w:color="auto" w:fill="E0E0E0"/>
          </w:tcPr>
          <w:p w:rsidR="00AC382D" w:rsidRPr="006B24EF" w:rsidRDefault="00AC382D" w:rsidP="00401E14">
            <w:pPr>
              <w:spacing w:before="40"/>
              <w:rPr>
                <w:rFonts w:ascii="British Council Sans" w:hAnsi="British Council Sans"/>
                <w:b/>
                <w:sz w:val="22"/>
                <w:szCs w:val="22"/>
              </w:rPr>
            </w:pPr>
          </w:p>
          <w:p w:rsidR="00AC382D" w:rsidRDefault="00AC382D" w:rsidP="00401E14">
            <w:pPr>
              <w:spacing w:before="40"/>
              <w:rPr>
                <w:rFonts w:ascii="British Council Sans" w:hAnsi="British Council Sans"/>
                <w:b/>
                <w:sz w:val="22"/>
                <w:szCs w:val="22"/>
              </w:rPr>
            </w:pPr>
          </w:p>
          <w:p w:rsidR="00AC382D" w:rsidRDefault="00AC382D" w:rsidP="00401E14">
            <w:pPr>
              <w:spacing w:before="40"/>
              <w:rPr>
                <w:rFonts w:ascii="British Council Sans" w:hAnsi="British Council Sans"/>
                <w:b/>
                <w:sz w:val="22"/>
                <w:szCs w:val="22"/>
              </w:rPr>
            </w:pPr>
          </w:p>
          <w:p w:rsidR="00AC382D" w:rsidRDefault="00AC382D" w:rsidP="00401E14">
            <w:pPr>
              <w:spacing w:before="40"/>
              <w:rPr>
                <w:rFonts w:ascii="British Council Sans" w:hAnsi="British Council Sans"/>
                <w:b/>
                <w:sz w:val="22"/>
                <w:szCs w:val="22"/>
              </w:rPr>
            </w:pPr>
          </w:p>
          <w:p w:rsidR="00AC382D" w:rsidRDefault="00AC382D" w:rsidP="00401E14">
            <w:pPr>
              <w:spacing w:before="40"/>
              <w:rPr>
                <w:rFonts w:ascii="British Council Sans" w:hAnsi="British Council Sans"/>
                <w:b/>
                <w:sz w:val="22"/>
                <w:szCs w:val="22"/>
              </w:rPr>
            </w:pPr>
          </w:p>
          <w:p w:rsidR="00AC382D" w:rsidRPr="006B24EF" w:rsidRDefault="00AC382D" w:rsidP="00401E14">
            <w:pPr>
              <w:spacing w:before="40"/>
              <w:rPr>
                <w:rFonts w:ascii="British Council Sans" w:hAnsi="British Council Sans"/>
                <w:b/>
                <w:sz w:val="22"/>
                <w:szCs w:val="22"/>
              </w:rPr>
            </w:pPr>
            <w:r w:rsidRPr="006B24EF">
              <w:rPr>
                <w:rFonts w:ascii="British Council Sans" w:hAnsi="British Council Sans"/>
                <w:b/>
                <w:sz w:val="22"/>
                <w:szCs w:val="22"/>
              </w:rPr>
              <w:t xml:space="preserve">Core Skills </w:t>
            </w:r>
          </w:p>
          <w:p w:rsidR="00AC382D" w:rsidRPr="006B24EF" w:rsidRDefault="00AC382D" w:rsidP="00401E14">
            <w:pPr>
              <w:spacing w:before="40"/>
              <w:rPr>
                <w:rFonts w:ascii="British Council Sans" w:hAnsi="British Council Sans"/>
                <w:b/>
                <w:sz w:val="22"/>
                <w:szCs w:val="22"/>
              </w:rPr>
            </w:pPr>
          </w:p>
          <w:p w:rsidR="00AC382D" w:rsidRPr="006B24EF" w:rsidRDefault="00AC382D" w:rsidP="00401E14">
            <w:pPr>
              <w:spacing w:before="40"/>
              <w:rPr>
                <w:rFonts w:ascii="British Council Sans" w:hAnsi="British Council Sans"/>
                <w:szCs w:val="22"/>
              </w:rPr>
            </w:pPr>
          </w:p>
        </w:tc>
        <w:tc>
          <w:tcPr>
            <w:tcW w:w="4951" w:type="dxa"/>
          </w:tcPr>
          <w:p w:rsidR="00AC382D" w:rsidRPr="006B24EF" w:rsidRDefault="00AC382D" w:rsidP="00401E14">
            <w:pPr>
              <w:rPr>
                <w:rFonts w:ascii="British Council Sans" w:hAnsi="British Council Sans"/>
                <w:i/>
                <w:iCs/>
                <w:sz w:val="22"/>
                <w:szCs w:val="22"/>
              </w:rPr>
            </w:pPr>
            <w:r w:rsidRPr="006B24EF">
              <w:rPr>
                <w:rFonts w:ascii="British Council Sans" w:hAnsi="British Council Sans"/>
                <w:b/>
                <w:bCs/>
                <w:sz w:val="22"/>
                <w:szCs w:val="22"/>
              </w:rPr>
              <w:t>Managing Finance and Resources</w:t>
            </w:r>
          </w:p>
          <w:p w:rsidR="00AC382D" w:rsidRPr="006B24EF" w:rsidRDefault="00AC382D" w:rsidP="00D82269">
            <w:pPr>
              <w:rPr>
                <w:rFonts w:ascii="British Council Sans" w:hAnsi="British Council Sans"/>
                <w:b/>
                <w:bCs/>
                <w:i/>
                <w:iCs/>
                <w:sz w:val="22"/>
                <w:szCs w:val="22"/>
              </w:rPr>
            </w:pPr>
            <w:r w:rsidRPr="006B24EF">
              <w:rPr>
                <w:rFonts w:ascii="British Council Sans" w:hAnsi="British Council Sans"/>
                <w:i/>
                <w:iCs/>
                <w:sz w:val="22"/>
                <w:szCs w:val="22"/>
              </w:rPr>
              <w:t xml:space="preserve">Level 2: </w:t>
            </w:r>
            <w:r w:rsidR="005B6F97">
              <w:rPr>
                <w:rFonts w:ascii="British Council Sans" w:hAnsi="British Council Sans"/>
                <w:i/>
                <w:iCs/>
                <w:sz w:val="22"/>
                <w:szCs w:val="22"/>
              </w:rPr>
              <w:t xml:space="preserve"> </w:t>
            </w:r>
            <w:r w:rsidR="00F747BE">
              <w:rPr>
                <w:rFonts w:ascii="British Council Sans" w:hAnsi="British Council Sans"/>
                <w:i/>
                <w:iCs/>
                <w:sz w:val="22"/>
                <w:szCs w:val="22"/>
              </w:rPr>
              <w:t>Uses financial systems and processes</w:t>
            </w:r>
          </w:p>
        </w:tc>
        <w:tc>
          <w:tcPr>
            <w:tcW w:w="1800" w:type="dxa"/>
          </w:tcPr>
          <w:p w:rsidR="00AC382D" w:rsidRPr="006B24EF" w:rsidRDefault="00AC382D" w:rsidP="00401E14">
            <w:pPr>
              <w:pStyle w:val="bullet0"/>
              <w:tabs>
                <w:tab w:val="clear" w:pos="360"/>
              </w:tabs>
              <w:spacing w:before="60" w:after="60"/>
              <w:ind w:left="0" w:firstLine="0"/>
              <w:rPr>
                <w:rFonts w:ascii="British Council Sans" w:hAnsi="British Council Sans"/>
                <w:bCs/>
                <w:sz w:val="22"/>
                <w:szCs w:val="22"/>
              </w:rPr>
            </w:pPr>
          </w:p>
        </w:tc>
        <w:tc>
          <w:tcPr>
            <w:tcW w:w="1692" w:type="dxa"/>
          </w:tcPr>
          <w:p w:rsidR="00AC382D" w:rsidRPr="006B24EF" w:rsidRDefault="00AC382D" w:rsidP="00893E29">
            <w:pPr>
              <w:spacing w:before="40"/>
              <w:rPr>
                <w:rFonts w:ascii="British Council Sans" w:hAnsi="British Council Sans"/>
                <w:sz w:val="22"/>
                <w:szCs w:val="22"/>
              </w:rPr>
            </w:pPr>
            <w:r w:rsidRPr="006B24EF">
              <w:rPr>
                <w:rFonts w:ascii="British Council Sans" w:hAnsi="British Council Sans"/>
                <w:sz w:val="22"/>
                <w:szCs w:val="22"/>
              </w:rPr>
              <w:t>Short listing &amp; interview</w:t>
            </w:r>
          </w:p>
        </w:tc>
      </w:tr>
      <w:tr w:rsidR="00893E29" w:rsidRPr="006B24EF" w:rsidTr="00D82269">
        <w:trPr>
          <w:gridAfter w:val="1"/>
          <w:wAfter w:w="18" w:type="dxa"/>
          <w:trHeight w:val="350"/>
        </w:trPr>
        <w:tc>
          <w:tcPr>
            <w:tcW w:w="1727" w:type="dxa"/>
            <w:vMerge/>
            <w:shd w:val="clear" w:color="auto" w:fill="E0E0E0"/>
          </w:tcPr>
          <w:p w:rsidR="00893E29" w:rsidRPr="006B24EF" w:rsidRDefault="00893E29" w:rsidP="00401E14">
            <w:pPr>
              <w:spacing w:before="40"/>
              <w:rPr>
                <w:rFonts w:ascii="British Council Sans" w:hAnsi="British Council Sans"/>
                <w:b/>
                <w:sz w:val="22"/>
                <w:szCs w:val="22"/>
              </w:rPr>
            </w:pPr>
          </w:p>
        </w:tc>
        <w:tc>
          <w:tcPr>
            <w:tcW w:w="4951" w:type="dxa"/>
          </w:tcPr>
          <w:p w:rsidR="00893E29" w:rsidRPr="006B24EF" w:rsidRDefault="00893E29" w:rsidP="00856A2B">
            <w:pPr>
              <w:spacing w:before="40"/>
              <w:rPr>
                <w:rFonts w:ascii="British Council Sans" w:hAnsi="British Council Sans"/>
                <w:b/>
                <w:sz w:val="22"/>
                <w:szCs w:val="22"/>
              </w:rPr>
            </w:pPr>
            <w:r w:rsidRPr="006B24EF">
              <w:rPr>
                <w:rFonts w:ascii="British Council Sans" w:hAnsi="British Council Sans"/>
                <w:b/>
                <w:sz w:val="22"/>
                <w:szCs w:val="22"/>
              </w:rPr>
              <w:t>Communicating and Influencing</w:t>
            </w:r>
          </w:p>
          <w:p w:rsidR="00893E29" w:rsidRDefault="00893E29" w:rsidP="00D82269">
            <w:pPr>
              <w:rPr>
                <w:rFonts w:ascii="British Council Sans" w:hAnsi="British Council Sans"/>
                <w:sz w:val="22"/>
                <w:szCs w:val="22"/>
              </w:rPr>
            </w:pPr>
            <w:r>
              <w:rPr>
                <w:rFonts w:ascii="British Council Sans" w:hAnsi="British Council Sans"/>
                <w:i/>
                <w:iCs/>
                <w:sz w:val="22"/>
                <w:szCs w:val="22"/>
              </w:rPr>
              <w:t>Level 1</w:t>
            </w:r>
            <w:r w:rsidRPr="006B24EF">
              <w:rPr>
                <w:rFonts w:ascii="British Council Sans" w:hAnsi="British Council Sans"/>
                <w:i/>
                <w:iCs/>
                <w:sz w:val="22"/>
                <w:szCs w:val="22"/>
              </w:rPr>
              <w:t>:</w:t>
            </w:r>
            <w:r>
              <w:rPr>
                <w:rFonts w:ascii="British Council Sans" w:hAnsi="British Council Sans"/>
                <w:sz w:val="22"/>
                <w:szCs w:val="22"/>
              </w:rPr>
              <w:t xml:space="preserve"> Communicates clearly and effectively</w:t>
            </w:r>
          </w:p>
          <w:p w:rsidR="00893E29" w:rsidRPr="006B24EF" w:rsidRDefault="00893E29" w:rsidP="00D82269">
            <w:pPr>
              <w:rPr>
                <w:rFonts w:ascii="British Council Sans" w:hAnsi="British Council Sans"/>
                <w:b/>
                <w:bCs/>
                <w:sz w:val="22"/>
                <w:szCs w:val="22"/>
              </w:rPr>
            </w:pPr>
          </w:p>
        </w:tc>
        <w:tc>
          <w:tcPr>
            <w:tcW w:w="1800" w:type="dxa"/>
          </w:tcPr>
          <w:p w:rsidR="00893E29" w:rsidRPr="006B24EF" w:rsidRDefault="00893E29" w:rsidP="00401E14">
            <w:pPr>
              <w:pStyle w:val="bullet0"/>
              <w:tabs>
                <w:tab w:val="clear" w:pos="360"/>
              </w:tabs>
              <w:spacing w:before="60" w:after="60"/>
              <w:ind w:left="0" w:firstLine="0"/>
              <w:rPr>
                <w:rFonts w:ascii="British Council Sans" w:hAnsi="British Council Sans"/>
                <w:bCs/>
                <w:sz w:val="22"/>
                <w:szCs w:val="22"/>
              </w:rPr>
            </w:pPr>
          </w:p>
        </w:tc>
        <w:tc>
          <w:tcPr>
            <w:tcW w:w="1692" w:type="dxa"/>
            <w:vMerge w:val="restart"/>
          </w:tcPr>
          <w:p w:rsidR="00893E29" w:rsidRDefault="00893E29" w:rsidP="00893E29">
            <w:pPr>
              <w:spacing w:before="40"/>
              <w:rPr>
                <w:rFonts w:ascii="British Council Sans" w:hAnsi="British Council Sans"/>
                <w:sz w:val="22"/>
                <w:szCs w:val="22"/>
              </w:rPr>
            </w:pPr>
          </w:p>
          <w:p w:rsidR="0072548D" w:rsidRPr="0072548D" w:rsidRDefault="0072548D" w:rsidP="00893E29">
            <w:pPr>
              <w:spacing w:before="40"/>
              <w:rPr>
                <w:rFonts w:ascii="British Council Sans" w:hAnsi="British Council Sans"/>
                <w:sz w:val="8"/>
                <w:szCs w:val="22"/>
              </w:rPr>
            </w:pPr>
          </w:p>
          <w:p w:rsidR="00893E29" w:rsidRPr="006B24EF" w:rsidRDefault="00893E29" w:rsidP="00893E29">
            <w:pPr>
              <w:spacing w:before="40"/>
              <w:rPr>
                <w:rFonts w:ascii="British Council Sans" w:hAnsi="British Council Sans"/>
                <w:sz w:val="22"/>
                <w:szCs w:val="22"/>
              </w:rPr>
            </w:pPr>
            <w:r w:rsidRPr="006B24EF">
              <w:rPr>
                <w:rFonts w:ascii="British Council Sans" w:hAnsi="British Council Sans"/>
                <w:sz w:val="22"/>
                <w:szCs w:val="22"/>
              </w:rPr>
              <w:t>Short listing &amp; task at the interview</w:t>
            </w:r>
          </w:p>
        </w:tc>
      </w:tr>
      <w:tr w:rsidR="00893E29" w:rsidRPr="006B24EF" w:rsidTr="00893E29">
        <w:trPr>
          <w:gridAfter w:val="1"/>
          <w:wAfter w:w="18" w:type="dxa"/>
          <w:trHeight w:val="890"/>
        </w:trPr>
        <w:tc>
          <w:tcPr>
            <w:tcW w:w="1727" w:type="dxa"/>
            <w:vMerge/>
            <w:shd w:val="clear" w:color="auto" w:fill="E0E0E0"/>
          </w:tcPr>
          <w:p w:rsidR="00893E29" w:rsidRPr="006B24EF" w:rsidRDefault="00893E29" w:rsidP="00401E14">
            <w:pPr>
              <w:spacing w:before="40"/>
              <w:rPr>
                <w:rFonts w:ascii="British Council Sans" w:hAnsi="British Council Sans"/>
                <w:b/>
                <w:sz w:val="22"/>
                <w:szCs w:val="22"/>
              </w:rPr>
            </w:pPr>
          </w:p>
        </w:tc>
        <w:tc>
          <w:tcPr>
            <w:tcW w:w="4951" w:type="dxa"/>
          </w:tcPr>
          <w:p w:rsidR="00893E29" w:rsidRPr="006B24EF" w:rsidRDefault="00893E29" w:rsidP="008A2869">
            <w:pPr>
              <w:spacing w:before="40"/>
              <w:rPr>
                <w:rFonts w:ascii="British Council Sans" w:hAnsi="British Council Sans"/>
                <w:b/>
                <w:sz w:val="22"/>
                <w:szCs w:val="22"/>
              </w:rPr>
            </w:pPr>
            <w:r w:rsidRPr="006B24EF">
              <w:rPr>
                <w:rFonts w:ascii="British Council Sans" w:hAnsi="British Council Sans"/>
                <w:b/>
                <w:sz w:val="22"/>
                <w:szCs w:val="22"/>
              </w:rPr>
              <w:t>Using Technology</w:t>
            </w:r>
          </w:p>
          <w:p w:rsidR="00893E29" w:rsidRDefault="00893E29" w:rsidP="00D82269">
            <w:pPr>
              <w:rPr>
                <w:rFonts w:ascii="British Council Sans" w:hAnsi="British Council Sans"/>
                <w:i/>
                <w:iCs/>
                <w:sz w:val="22"/>
                <w:szCs w:val="22"/>
              </w:rPr>
            </w:pPr>
            <w:r w:rsidRPr="006B24EF">
              <w:rPr>
                <w:rFonts w:ascii="British Council Sans" w:hAnsi="British Council Sans"/>
                <w:i/>
                <w:iCs/>
                <w:sz w:val="22"/>
                <w:szCs w:val="22"/>
              </w:rPr>
              <w:t>Level 1:</w:t>
            </w:r>
            <w:r>
              <w:rPr>
                <w:rFonts w:ascii="British Council Sans" w:hAnsi="British Council Sans"/>
                <w:i/>
                <w:iCs/>
                <w:sz w:val="22"/>
                <w:szCs w:val="22"/>
              </w:rPr>
              <w:t>Operates as a basic user of information systems, digital and office technology</w:t>
            </w:r>
          </w:p>
          <w:p w:rsidR="00893E29" w:rsidRPr="006B24EF" w:rsidRDefault="00893E29" w:rsidP="00D82269">
            <w:pPr>
              <w:rPr>
                <w:rFonts w:ascii="British Council Sans" w:hAnsi="British Council Sans"/>
                <w:szCs w:val="22"/>
              </w:rPr>
            </w:pPr>
          </w:p>
        </w:tc>
        <w:tc>
          <w:tcPr>
            <w:tcW w:w="1800" w:type="dxa"/>
          </w:tcPr>
          <w:p w:rsidR="00893E29" w:rsidRPr="006B24EF" w:rsidRDefault="00893E29" w:rsidP="00401E14">
            <w:pPr>
              <w:pStyle w:val="infill"/>
              <w:rPr>
                <w:rFonts w:ascii="British Council Sans" w:hAnsi="British Council Sans"/>
                <w:szCs w:val="22"/>
              </w:rPr>
            </w:pPr>
          </w:p>
        </w:tc>
        <w:tc>
          <w:tcPr>
            <w:tcW w:w="1692" w:type="dxa"/>
            <w:vMerge/>
          </w:tcPr>
          <w:p w:rsidR="00893E29" w:rsidRPr="006B24EF" w:rsidRDefault="00893E29" w:rsidP="004E14C7">
            <w:pPr>
              <w:spacing w:before="40"/>
              <w:rPr>
                <w:rFonts w:ascii="British Council Sans" w:hAnsi="British Council Sans"/>
                <w:sz w:val="22"/>
                <w:szCs w:val="22"/>
              </w:rPr>
            </w:pPr>
          </w:p>
        </w:tc>
      </w:tr>
      <w:tr w:rsidR="00AC382D" w:rsidRPr="006B24EF" w:rsidTr="00D82269">
        <w:trPr>
          <w:gridAfter w:val="1"/>
          <w:wAfter w:w="18" w:type="dxa"/>
          <w:trHeight w:val="846"/>
        </w:trPr>
        <w:tc>
          <w:tcPr>
            <w:tcW w:w="1727" w:type="dxa"/>
            <w:vMerge/>
            <w:shd w:val="clear" w:color="auto" w:fill="E0E0E0"/>
          </w:tcPr>
          <w:p w:rsidR="00AC382D" w:rsidRPr="006B24EF" w:rsidRDefault="00AC382D" w:rsidP="00401E14">
            <w:pPr>
              <w:pStyle w:val="infill"/>
              <w:rPr>
                <w:rFonts w:ascii="British Council Sans" w:hAnsi="British Council Sans"/>
                <w:szCs w:val="22"/>
              </w:rPr>
            </w:pPr>
          </w:p>
        </w:tc>
        <w:tc>
          <w:tcPr>
            <w:tcW w:w="4951" w:type="dxa"/>
          </w:tcPr>
          <w:p w:rsidR="00AC382D" w:rsidRPr="006B24EF" w:rsidRDefault="00AC382D" w:rsidP="004E14C7">
            <w:pPr>
              <w:spacing w:before="40"/>
              <w:rPr>
                <w:rFonts w:ascii="British Council Sans" w:hAnsi="British Council Sans"/>
                <w:sz w:val="22"/>
                <w:szCs w:val="22"/>
              </w:rPr>
            </w:pPr>
            <w:r w:rsidRPr="006B24EF">
              <w:rPr>
                <w:rFonts w:ascii="British Council Sans" w:hAnsi="British Council Sans"/>
                <w:b/>
                <w:sz w:val="22"/>
                <w:szCs w:val="22"/>
              </w:rPr>
              <w:t>Planning and Organising</w:t>
            </w:r>
            <w:r w:rsidRPr="006B24EF">
              <w:rPr>
                <w:rFonts w:ascii="British Council Sans" w:hAnsi="British Council Sans"/>
                <w:sz w:val="22"/>
                <w:szCs w:val="22"/>
              </w:rPr>
              <w:t xml:space="preserve"> </w:t>
            </w:r>
          </w:p>
          <w:p w:rsidR="00AC382D" w:rsidRPr="006B24EF" w:rsidRDefault="00AC382D" w:rsidP="00D82269">
            <w:pPr>
              <w:spacing w:before="40"/>
              <w:rPr>
                <w:rFonts w:ascii="British Council Sans" w:hAnsi="British Council Sans"/>
                <w:sz w:val="22"/>
                <w:szCs w:val="22"/>
              </w:rPr>
            </w:pPr>
            <w:r w:rsidRPr="006B24EF">
              <w:rPr>
                <w:rFonts w:ascii="British Council Sans" w:hAnsi="British Council Sans"/>
                <w:i/>
                <w:sz w:val="22"/>
                <w:szCs w:val="22"/>
              </w:rPr>
              <w:t>Level 1:</w:t>
            </w:r>
            <w:r>
              <w:rPr>
                <w:rFonts w:ascii="British Council Sans" w:hAnsi="British Council Sans"/>
                <w:i/>
                <w:sz w:val="22"/>
                <w:szCs w:val="22"/>
              </w:rPr>
              <w:t xml:space="preserve"> Is methodical </w:t>
            </w:r>
          </w:p>
        </w:tc>
        <w:tc>
          <w:tcPr>
            <w:tcW w:w="1800" w:type="dxa"/>
          </w:tcPr>
          <w:p w:rsidR="00AC382D" w:rsidRPr="006B24EF" w:rsidRDefault="00AC382D" w:rsidP="00401E14">
            <w:pPr>
              <w:pStyle w:val="infill"/>
              <w:rPr>
                <w:rFonts w:ascii="British Council Sans" w:hAnsi="British Council Sans"/>
                <w:szCs w:val="22"/>
              </w:rPr>
            </w:pPr>
          </w:p>
        </w:tc>
        <w:tc>
          <w:tcPr>
            <w:tcW w:w="1692" w:type="dxa"/>
          </w:tcPr>
          <w:p w:rsidR="00AC382D" w:rsidRPr="006B24EF" w:rsidRDefault="00AC382D" w:rsidP="00AE4999">
            <w:pPr>
              <w:spacing w:before="40"/>
              <w:rPr>
                <w:rFonts w:ascii="British Council Sans" w:hAnsi="British Council Sans"/>
                <w:sz w:val="22"/>
                <w:szCs w:val="22"/>
              </w:rPr>
            </w:pPr>
            <w:r w:rsidRPr="006B24EF">
              <w:rPr>
                <w:rFonts w:ascii="British Council Sans" w:hAnsi="British Council Sans"/>
                <w:sz w:val="22"/>
                <w:szCs w:val="22"/>
              </w:rPr>
              <w:t>Short listing &amp; interview</w:t>
            </w:r>
          </w:p>
        </w:tc>
      </w:tr>
      <w:tr w:rsidR="00AC382D" w:rsidRPr="006B24EF" w:rsidTr="00D82269">
        <w:trPr>
          <w:gridAfter w:val="1"/>
          <w:wAfter w:w="18" w:type="dxa"/>
          <w:trHeight w:val="740"/>
        </w:trPr>
        <w:tc>
          <w:tcPr>
            <w:tcW w:w="1727" w:type="dxa"/>
            <w:shd w:val="clear" w:color="auto" w:fill="E0E0E0"/>
          </w:tcPr>
          <w:p w:rsidR="00AC382D" w:rsidRPr="006B24EF" w:rsidRDefault="00AC382D" w:rsidP="00401E14">
            <w:pPr>
              <w:spacing w:before="40"/>
              <w:rPr>
                <w:rFonts w:ascii="British Council Sans" w:hAnsi="British Council Sans"/>
                <w:b/>
                <w:sz w:val="22"/>
                <w:szCs w:val="22"/>
              </w:rPr>
            </w:pPr>
          </w:p>
          <w:p w:rsidR="00AC382D" w:rsidRPr="006B24EF" w:rsidRDefault="00AC382D" w:rsidP="00401E14">
            <w:pPr>
              <w:spacing w:before="40"/>
              <w:rPr>
                <w:rFonts w:ascii="British Council Sans" w:hAnsi="British Council Sans"/>
                <w:b/>
                <w:sz w:val="22"/>
                <w:szCs w:val="22"/>
              </w:rPr>
            </w:pPr>
            <w:r w:rsidRPr="006B24EF">
              <w:rPr>
                <w:rFonts w:ascii="British Council Sans" w:hAnsi="British Council Sans"/>
                <w:b/>
                <w:sz w:val="22"/>
                <w:szCs w:val="22"/>
              </w:rPr>
              <w:t>Experience</w:t>
            </w:r>
          </w:p>
          <w:p w:rsidR="00AC382D" w:rsidRPr="006B24EF" w:rsidRDefault="00AC382D" w:rsidP="00401E14">
            <w:pPr>
              <w:spacing w:before="40"/>
              <w:rPr>
                <w:rFonts w:ascii="British Council Sans" w:hAnsi="British Council Sans"/>
                <w:bCs/>
                <w:sz w:val="22"/>
                <w:szCs w:val="22"/>
              </w:rPr>
            </w:pPr>
          </w:p>
        </w:tc>
        <w:tc>
          <w:tcPr>
            <w:tcW w:w="4951" w:type="dxa"/>
          </w:tcPr>
          <w:p w:rsidR="00AC382D" w:rsidRPr="006B24EF" w:rsidRDefault="00AC382D" w:rsidP="00BA33B0">
            <w:pPr>
              <w:pStyle w:val="infill"/>
              <w:rPr>
                <w:rFonts w:ascii="British Council Sans" w:hAnsi="British Council Sans"/>
                <w:szCs w:val="22"/>
              </w:rPr>
            </w:pPr>
            <w:r w:rsidRPr="006B24EF">
              <w:rPr>
                <w:rFonts w:ascii="British Council Sans" w:hAnsi="British Council Sans"/>
                <w:bCs/>
                <w:szCs w:val="22"/>
              </w:rPr>
              <w:lastRenderedPageBreak/>
              <w:t xml:space="preserve">Minimum of 1 year of sales &amp; marketing and administrative </w:t>
            </w:r>
            <w:r w:rsidR="00BA33B0">
              <w:rPr>
                <w:rFonts w:ascii="British Council Sans" w:hAnsi="British Council Sans"/>
                <w:bCs/>
                <w:szCs w:val="22"/>
              </w:rPr>
              <w:t>fields related work</w:t>
            </w:r>
          </w:p>
        </w:tc>
        <w:tc>
          <w:tcPr>
            <w:tcW w:w="1800" w:type="dxa"/>
          </w:tcPr>
          <w:p w:rsidR="00AC382D" w:rsidRPr="006B24EF" w:rsidRDefault="00AC382D" w:rsidP="00BA33B0">
            <w:pPr>
              <w:pStyle w:val="infill"/>
              <w:rPr>
                <w:rFonts w:ascii="British Council Sans" w:hAnsi="British Council Sans"/>
                <w:szCs w:val="22"/>
              </w:rPr>
            </w:pPr>
            <w:r w:rsidRPr="00D82269">
              <w:rPr>
                <w:rFonts w:ascii="British Council Sans" w:hAnsi="British Council Sans"/>
                <w:bCs/>
                <w:szCs w:val="22"/>
              </w:rPr>
              <w:t xml:space="preserve">Experience in </w:t>
            </w:r>
            <w:r w:rsidR="00E40AB0">
              <w:rPr>
                <w:rFonts w:ascii="British Council Sans" w:hAnsi="British Council Sans"/>
                <w:bCs/>
                <w:szCs w:val="22"/>
              </w:rPr>
              <w:t>working with</w:t>
            </w:r>
            <w:r w:rsidRPr="00D82269">
              <w:rPr>
                <w:rFonts w:ascii="British Council Sans" w:hAnsi="British Council Sans"/>
                <w:bCs/>
                <w:szCs w:val="22"/>
              </w:rPr>
              <w:t xml:space="preserve"> </w:t>
            </w:r>
            <w:r w:rsidRPr="00D82269">
              <w:rPr>
                <w:rFonts w:ascii="British Council Sans" w:hAnsi="British Council Sans"/>
                <w:bCs/>
                <w:szCs w:val="22"/>
              </w:rPr>
              <w:lastRenderedPageBreak/>
              <w:t>B2C customers</w:t>
            </w:r>
          </w:p>
        </w:tc>
        <w:tc>
          <w:tcPr>
            <w:tcW w:w="1692" w:type="dxa"/>
          </w:tcPr>
          <w:p w:rsidR="00AC382D" w:rsidRPr="006B24EF" w:rsidRDefault="00AC382D" w:rsidP="00401E14">
            <w:pPr>
              <w:spacing w:before="40"/>
              <w:rPr>
                <w:rFonts w:ascii="British Council Sans" w:hAnsi="British Council Sans"/>
                <w:sz w:val="22"/>
                <w:szCs w:val="22"/>
              </w:rPr>
            </w:pPr>
            <w:r w:rsidRPr="006B24EF">
              <w:rPr>
                <w:rFonts w:ascii="British Council Sans" w:hAnsi="British Council Sans"/>
                <w:sz w:val="22"/>
                <w:szCs w:val="22"/>
              </w:rPr>
              <w:lastRenderedPageBreak/>
              <w:t xml:space="preserve">Short listing </w:t>
            </w:r>
          </w:p>
        </w:tc>
      </w:tr>
      <w:tr w:rsidR="00AC382D" w:rsidRPr="006B24EF" w:rsidTr="00D82269">
        <w:trPr>
          <w:gridAfter w:val="1"/>
          <w:wAfter w:w="18" w:type="dxa"/>
          <w:trHeight w:val="700"/>
        </w:trPr>
        <w:tc>
          <w:tcPr>
            <w:tcW w:w="1727" w:type="dxa"/>
            <w:shd w:val="clear" w:color="auto" w:fill="E0E0E0"/>
          </w:tcPr>
          <w:p w:rsidR="00471D6C" w:rsidRDefault="00471D6C" w:rsidP="00401E14">
            <w:pPr>
              <w:spacing w:before="40"/>
              <w:rPr>
                <w:rFonts w:ascii="British Council Sans" w:hAnsi="British Council Sans"/>
                <w:b/>
                <w:sz w:val="22"/>
                <w:szCs w:val="22"/>
              </w:rPr>
            </w:pPr>
          </w:p>
          <w:p w:rsidR="00AC382D" w:rsidRPr="006B24EF" w:rsidRDefault="00AC382D" w:rsidP="00401E14">
            <w:pPr>
              <w:spacing w:before="40"/>
              <w:rPr>
                <w:rFonts w:ascii="British Council Sans" w:hAnsi="British Council Sans"/>
                <w:b/>
                <w:sz w:val="22"/>
                <w:szCs w:val="22"/>
              </w:rPr>
            </w:pPr>
            <w:r w:rsidRPr="006B24EF">
              <w:rPr>
                <w:rFonts w:ascii="British Council Sans" w:hAnsi="British Council Sans"/>
                <w:b/>
                <w:sz w:val="22"/>
                <w:szCs w:val="22"/>
              </w:rPr>
              <w:t>Qualifications</w:t>
            </w:r>
          </w:p>
        </w:tc>
        <w:tc>
          <w:tcPr>
            <w:tcW w:w="4951" w:type="dxa"/>
          </w:tcPr>
          <w:p w:rsidR="00AC382D" w:rsidRPr="006B24EF" w:rsidRDefault="00AC382D" w:rsidP="00401E14">
            <w:pPr>
              <w:spacing w:before="40"/>
              <w:rPr>
                <w:rFonts w:ascii="British Council Sans" w:hAnsi="British Council Sans"/>
                <w:szCs w:val="22"/>
              </w:rPr>
            </w:pPr>
            <w:r w:rsidRPr="006B24EF">
              <w:rPr>
                <w:rFonts w:ascii="British Council Sans" w:hAnsi="British Council Sans"/>
                <w:sz w:val="22"/>
                <w:szCs w:val="22"/>
              </w:rPr>
              <w:t>Graduate  of any discipline with medium of instruction in English</w:t>
            </w:r>
          </w:p>
        </w:tc>
        <w:tc>
          <w:tcPr>
            <w:tcW w:w="1800" w:type="dxa"/>
          </w:tcPr>
          <w:p w:rsidR="00AC382D" w:rsidRPr="006B24EF" w:rsidRDefault="00AC382D" w:rsidP="00401E14">
            <w:pPr>
              <w:pStyle w:val="infill"/>
              <w:rPr>
                <w:rFonts w:ascii="British Council Sans" w:hAnsi="British Council Sans"/>
                <w:szCs w:val="22"/>
              </w:rPr>
            </w:pPr>
          </w:p>
        </w:tc>
        <w:tc>
          <w:tcPr>
            <w:tcW w:w="1692" w:type="dxa"/>
          </w:tcPr>
          <w:p w:rsidR="00AC382D" w:rsidRPr="006B24EF" w:rsidRDefault="00AC382D" w:rsidP="00401E14">
            <w:pPr>
              <w:spacing w:before="40"/>
              <w:rPr>
                <w:rFonts w:ascii="British Council Sans" w:hAnsi="British Council Sans"/>
                <w:sz w:val="22"/>
                <w:szCs w:val="22"/>
              </w:rPr>
            </w:pPr>
            <w:r w:rsidRPr="006B24EF">
              <w:rPr>
                <w:rFonts w:ascii="British Council Sans" w:hAnsi="British Council Sans"/>
                <w:sz w:val="22"/>
                <w:szCs w:val="22"/>
              </w:rPr>
              <w:t>Short listing</w:t>
            </w:r>
          </w:p>
        </w:tc>
      </w:tr>
    </w:tbl>
    <w:p w:rsidR="00EF6292" w:rsidRPr="006B24EF" w:rsidRDefault="00EF6292">
      <w:pPr>
        <w:rPr>
          <w:rFonts w:ascii="British Council Sans" w:hAnsi="British Council Sans"/>
          <w:sz w:val="22"/>
          <w:szCs w:val="22"/>
        </w:rPr>
      </w:pPr>
    </w:p>
    <w:p w:rsidR="00166EE3" w:rsidRPr="006B24EF" w:rsidRDefault="00166EE3">
      <w:pPr>
        <w:rPr>
          <w:rFonts w:ascii="British Council Sans" w:hAnsi="British Council Sans"/>
          <w:sz w:val="22"/>
          <w:szCs w:val="22"/>
        </w:rPr>
      </w:pPr>
    </w:p>
    <w:p w:rsidR="00166EE3" w:rsidRPr="006B24EF" w:rsidRDefault="00166EE3">
      <w:pPr>
        <w:rPr>
          <w:rFonts w:ascii="British Council Sans" w:hAnsi="British Council Sans"/>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883"/>
        <w:gridCol w:w="795"/>
        <w:gridCol w:w="3510"/>
      </w:tblGrid>
      <w:tr w:rsidR="00EF6292" w:rsidRPr="006B24EF" w:rsidTr="00BE57A1">
        <w:trPr>
          <w:trHeight w:val="567"/>
        </w:trPr>
        <w:tc>
          <w:tcPr>
            <w:tcW w:w="1985" w:type="dxa"/>
            <w:shd w:val="clear" w:color="auto" w:fill="E0E0E0"/>
            <w:vAlign w:val="center"/>
          </w:tcPr>
          <w:p w:rsidR="00EF6292" w:rsidRPr="006B24EF" w:rsidRDefault="00EF6292" w:rsidP="00EF6292">
            <w:pPr>
              <w:rPr>
                <w:rFonts w:ascii="British Council Sans" w:hAnsi="British Council Sans"/>
                <w:b/>
                <w:sz w:val="22"/>
                <w:szCs w:val="22"/>
              </w:rPr>
            </w:pPr>
            <w:r w:rsidRPr="006B24EF">
              <w:rPr>
                <w:rFonts w:ascii="British Council Sans" w:hAnsi="British Council Sans"/>
                <w:b/>
                <w:sz w:val="22"/>
                <w:szCs w:val="22"/>
              </w:rPr>
              <w:t>Submitted by</w:t>
            </w:r>
          </w:p>
        </w:tc>
        <w:tc>
          <w:tcPr>
            <w:tcW w:w="3883" w:type="dxa"/>
            <w:vAlign w:val="center"/>
          </w:tcPr>
          <w:p w:rsidR="00EF6292" w:rsidRPr="006B24EF" w:rsidRDefault="00BC0428" w:rsidP="003E3CD2">
            <w:pPr>
              <w:pStyle w:val="infill"/>
              <w:rPr>
                <w:rFonts w:ascii="British Council Sans" w:hAnsi="British Council Sans"/>
                <w:szCs w:val="22"/>
              </w:rPr>
            </w:pPr>
            <w:r w:rsidRPr="006B24EF">
              <w:rPr>
                <w:rFonts w:ascii="British Council Sans" w:hAnsi="British Council Sans"/>
              </w:rPr>
              <w:t>Marketing</w:t>
            </w:r>
            <w:r w:rsidR="003E3CD2" w:rsidRPr="006B24EF">
              <w:rPr>
                <w:rFonts w:ascii="British Council Sans" w:hAnsi="British Council Sans"/>
              </w:rPr>
              <w:t xml:space="preserve"> Manager</w:t>
            </w:r>
            <w:r w:rsidRPr="006B24EF">
              <w:rPr>
                <w:rFonts w:ascii="British Council Sans" w:hAnsi="British Council Sans"/>
              </w:rPr>
              <w:t xml:space="preserve">, </w:t>
            </w:r>
            <w:r w:rsidR="003E3CD2" w:rsidRPr="006B24EF">
              <w:rPr>
                <w:rFonts w:ascii="British Council Sans" w:hAnsi="British Council Sans"/>
              </w:rPr>
              <w:t>English Language Centre, Chennai</w:t>
            </w:r>
          </w:p>
        </w:tc>
        <w:tc>
          <w:tcPr>
            <w:tcW w:w="795" w:type="dxa"/>
            <w:shd w:val="clear" w:color="auto" w:fill="E6E6E6"/>
            <w:vAlign w:val="center"/>
          </w:tcPr>
          <w:p w:rsidR="00EF6292" w:rsidRPr="006B24EF" w:rsidRDefault="00EF6292" w:rsidP="00EF6292">
            <w:pPr>
              <w:ind w:left="57"/>
              <w:rPr>
                <w:rFonts w:ascii="British Council Sans" w:hAnsi="British Council Sans"/>
                <w:b/>
                <w:sz w:val="22"/>
                <w:szCs w:val="22"/>
              </w:rPr>
            </w:pPr>
            <w:r w:rsidRPr="006B24EF">
              <w:rPr>
                <w:rFonts w:ascii="British Council Sans" w:hAnsi="British Council Sans"/>
                <w:b/>
                <w:sz w:val="22"/>
                <w:szCs w:val="22"/>
              </w:rPr>
              <w:t>Date</w:t>
            </w:r>
          </w:p>
        </w:tc>
        <w:tc>
          <w:tcPr>
            <w:tcW w:w="3510" w:type="dxa"/>
            <w:vAlign w:val="center"/>
          </w:tcPr>
          <w:p w:rsidR="00EF6292" w:rsidRPr="006B24EF" w:rsidRDefault="00C27C7D" w:rsidP="002C6899">
            <w:pPr>
              <w:pStyle w:val="infill"/>
              <w:rPr>
                <w:rFonts w:ascii="British Council Sans" w:hAnsi="British Council Sans"/>
                <w:szCs w:val="22"/>
              </w:rPr>
            </w:pPr>
            <w:r w:rsidRPr="006B24EF">
              <w:rPr>
                <w:rFonts w:ascii="British Council Sans" w:hAnsi="British Council Sans"/>
                <w:szCs w:val="22"/>
              </w:rPr>
              <w:t>01 June 2015</w:t>
            </w:r>
          </w:p>
        </w:tc>
      </w:tr>
    </w:tbl>
    <w:p w:rsidR="00EF6292" w:rsidRPr="006B24EF" w:rsidRDefault="00EF6292" w:rsidP="007E79F4">
      <w:pPr>
        <w:shd w:val="clear" w:color="auto" w:fill="FFFFFF"/>
        <w:spacing w:before="100" w:beforeAutospacing="1" w:after="100" w:afterAutospacing="1" w:line="336" w:lineRule="atLeast"/>
        <w:rPr>
          <w:rFonts w:ascii="British Council Sans" w:hAnsi="British Council Sans"/>
          <w:sz w:val="22"/>
          <w:szCs w:val="22"/>
        </w:rPr>
      </w:pPr>
    </w:p>
    <w:sectPr w:rsidR="00EF6292" w:rsidRPr="006B24EF" w:rsidSect="00AC382D">
      <w:footerReference w:type="default" r:id="rId12"/>
      <w:pgSz w:w="11906" w:h="16838"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925" w:rsidRDefault="00437925">
      <w:r>
        <w:separator/>
      </w:r>
    </w:p>
  </w:endnote>
  <w:endnote w:type="continuationSeparator" w:id="0">
    <w:p w:rsidR="00437925" w:rsidRDefault="0043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9F9" w:rsidRDefault="00F619F9" w:rsidP="00EF6292">
    <w:pPr>
      <w:pStyle w:val="Footer"/>
      <w:jc w:val="right"/>
      <w:rPr>
        <w:snapToGrid w:val="0"/>
        <w:sz w:val="18"/>
        <w:szCs w:val="18"/>
        <w:lang w:eastAsia="en-US"/>
      </w:rPr>
    </w:pPr>
    <w:r>
      <w:rPr>
        <w:rStyle w:val="PageNumber"/>
      </w:rPr>
      <w:fldChar w:fldCharType="begin"/>
    </w:r>
    <w:r>
      <w:rPr>
        <w:rStyle w:val="PageNumber"/>
      </w:rPr>
      <w:instrText xml:space="preserve"> PAGE </w:instrText>
    </w:r>
    <w:r>
      <w:rPr>
        <w:rStyle w:val="PageNumber"/>
      </w:rPr>
      <w:fldChar w:fldCharType="separate"/>
    </w:r>
    <w:r w:rsidR="00703F1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03F14">
      <w:rPr>
        <w:rStyle w:val="PageNumber"/>
        <w:noProof/>
      </w:rPr>
      <w:t>5</w:t>
    </w:r>
    <w:r>
      <w:rPr>
        <w:rStyle w:val="PageNumber"/>
      </w:rPr>
      <w:fldChar w:fldCharType="end"/>
    </w:r>
    <w:r>
      <w:rPr>
        <w:snapToGrid w:val="0"/>
        <w:sz w:val="18"/>
        <w:szCs w:val="18"/>
        <w:lang w:eastAsia="en-US"/>
      </w:rPr>
      <w:t xml:space="preserve">                          </w:t>
    </w:r>
    <w:r w:rsidRPr="00FE1906">
      <w:rPr>
        <w:snapToGrid w:val="0"/>
        <w:sz w:val="18"/>
        <w:szCs w:val="18"/>
        <w:lang w:eastAsia="en-US"/>
      </w:rPr>
      <w:t xml:space="preserve">Resourcing team </w:t>
    </w:r>
    <w:r>
      <w:rPr>
        <w:snapToGrid w:val="0"/>
        <w:sz w:val="18"/>
        <w:szCs w:val="18"/>
        <w:lang w:eastAsia="en-US"/>
      </w:rPr>
      <w:t>November 2010</w:t>
    </w:r>
  </w:p>
  <w:p w:rsidR="00F619F9" w:rsidRPr="00FE1906" w:rsidRDefault="00F619F9" w:rsidP="00EF629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925" w:rsidRDefault="00437925">
      <w:r>
        <w:separator/>
      </w:r>
    </w:p>
  </w:footnote>
  <w:footnote w:type="continuationSeparator" w:id="0">
    <w:p w:rsidR="00437925" w:rsidRDefault="00437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126E2E8C"/>
    <w:multiLevelType w:val="hybridMultilevel"/>
    <w:tmpl w:val="CB1C866C"/>
    <w:lvl w:ilvl="0" w:tplc="5742030A">
      <w:start w:val="1"/>
      <w:numFmt w:val="decimal"/>
      <w:lvlText w:val="%1)"/>
      <w:lvlJc w:val="left"/>
      <w:pPr>
        <w:tabs>
          <w:tab w:val="num" w:pos="720"/>
        </w:tabs>
        <w:ind w:left="720" w:hanging="360"/>
      </w:pPr>
      <w:rPr>
        <w:rFonts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2DB027B"/>
    <w:multiLevelType w:val="hybridMultilevel"/>
    <w:tmpl w:val="8C287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127507"/>
    <w:multiLevelType w:val="hybridMultilevel"/>
    <w:tmpl w:val="A7945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76C3398"/>
    <w:multiLevelType w:val="hybridMultilevel"/>
    <w:tmpl w:val="59C45056"/>
    <w:lvl w:ilvl="0" w:tplc="0809000F">
      <w:start w:val="1"/>
      <w:numFmt w:val="decimal"/>
      <w:lvlText w:val="%1."/>
      <w:lvlJc w:val="left"/>
      <w:pPr>
        <w:tabs>
          <w:tab w:val="num" w:pos="720"/>
        </w:tabs>
        <w:ind w:left="720" w:hanging="360"/>
      </w:pPr>
      <w:rPr>
        <w:rFonts w:hint="default"/>
      </w:rPr>
    </w:lvl>
    <w:lvl w:ilvl="1" w:tplc="6352DB5E">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A3B0EC8"/>
    <w:multiLevelType w:val="hybridMultilevel"/>
    <w:tmpl w:val="75E2C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B105045"/>
    <w:multiLevelType w:val="hybridMultilevel"/>
    <w:tmpl w:val="50846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A940CF"/>
    <w:multiLevelType w:val="hybridMultilevel"/>
    <w:tmpl w:val="84A639B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2D9C7287"/>
    <w:multiLevelType w:val="multilevel"/>
    <w:tmpl w:val="D264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0918B7"/>
    <w:multiLevelType w:val="hybridMultilevel"/>
    <w:tmpl w:val="CF46624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0433770"/>
    <w:multiLevelType w:val="hybridMultilevel"/>
    <w:tmpl w:val="272AC0AE"/>
    <w:lvl w:ilvl="0" w:tplc="FBEE701C">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6657453"/>
    <w:multiLevelType w:val="hybridMultilevel"/>
    <w:tmpl w:val="BD2E26F4"/>
    <w:lvl w:ilvl="0" w:tplc="04090001">
      <w:start w:val="1"/>
      <w:numFmt w:val="bullet"/>
      <w:lvlText w:val=""/>
      <w:lvlJc w:val="left"/>
      <w:pPr>
        <w:tabs>
          <w:tab w:val="num" w:pos="720"/>
        </w:tabs>
        <w:ind w:left="720" w:hanging="360"/>
      </w:pPr>
      <w:rPr>
        <w:rFonts w:ascii="Symbol" w:hAnsi="Symbol"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7C840B9"/>
    <w:multiLevelType w:val="hybridMultilevel"/>
    <w:tmpl w:val="7CA0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C791EE7"/>
    <w:multiLevelType w:val="hybridMultilevel"/>
    <w:tmpl w:val="93883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F734FDC"/>
    <w:multiLevelType w:val="hybridMultilevel"/>
    <w:tmpl w:val="C61C9D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nsid w:val="4EA603EE"/>
    <w:multiLevelType w:val="hybridMultilevel"/>
    <w:tmpl w:val="08DC5AAC"/>
    <w:lvl w:ilvl="0" w:tplc="08090005">
      <w:start w:val="1"/>
      <w:numFmt w:val="bullet"/>
      <w:lvlText w:val=""/>
      <w:lvlJc w:val="left"/>
      <w:pPr>
        <w:tabs>
          <w:tab w:val="num" w:pos="720"/>
        </w:tabs>
        <w:ind w:left="720" w:hanging="360"/>
      </w:pPr>
      <w:rPr>
        <w:rFonts w:ascii="Wingdings" w:hAnsi="Wingdings" w:hint="default"/>
      </w:rPr>
    </w:lvl>
    <w:lvl w:ilvl="1" w:tplc="88720562">
      <w:start w:val="1"/>
      <w:numFmt w:val="bullet"/>
      <w:lvlText w:val=""/>
      <w:lvlJc w:val="left"/>
      <w:pPr>
        <w:tabs>
          <w:tab w:val="num" w:pos="1477"/>
        </w:tabs>
        <w:ind w:left="1477" w:hanging="397"/>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EB66DB2"/>
    <w:multiLevelType w:val="hybridMultilevel"/>
    <w:tmpl w:val="4E0E0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B93D30"/>
    <w:multiLevelType w:val="hybridMultilevel"/>
    <w:tmpl w:val="7DF6AC1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4C85316"/>
    <w:multiLevelType w:val="hybridMultilevel"/>
    <w:tmpl w:val="82AECC32"/>
    <w:lvl w:ilvl="0" w:tplc="04090001">
      <w:start w:val="1"/>
      <w:numFmt w:val="bullet"/>
      <w:lvlText w:val=""/>
      <w:lvlJc w:val="left"/>
      <w:pPr>
        <w:tabs>
          <w:tab w:val="num" w:pos="720"/>
        </w:tabs>
        <w:ind w:left="720" w:hanging="360"/>
      </w:pPr>
      <w:rPr>
        <w:rFonts w:ascii="Symbol" w:hAnsi="Symbol"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BFA44EF"/>
    <w:multiLevelType w:val="hybridMultilevel"/>
    <w:tmpl w:val="6A48D04C"/>
    <w:lvl w:ilvl="0" w:tplc="04090001">
      <w:start w:val="1"/>
      <w:numFmt w:val="bullet"/>
      <w:lvlText w:val=""/>
      <w:lvlJc w:val="left"/>
      <w:pPr>
        <w:tabs>
          <w:tab w:val="num" w:pos="720"/>
        </w:tabs>
        <w:ind w:left="720" w:hanging="360"/>
      </w:pPr>
      <w:rPr>
        <w:rFonts w:ascii="Symbol" w:hAnsi="Symbol"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F1B4B2B"/>
    <w:multiLevelType w:val="multilevel"/>
    <w:tmpl w:val="E7C8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EE21D3"/>
    <w:multiLevelType w:val="hybridMultilevel"/>
    <w:tmpl w:val="9BFA577E"/>
    <w:lvl w:ilvl="0" w:tplc="08090003">
      <w:start w:val="1"/>
      <w:numFmt w:val="bullet"/>
      <w:lvlText w:val="o"/>
      <w:lvlJc w:val="left"/>
      <w:pPr>
        <w:tabs>
          <w:tab w:val="num" w:pos="1080"/>
        </w:tabs>
        <w:ind w:left="1080" w:hanging="360"/>
      </w:pPr>
      <w:rPr>
        <w:rFonts w:ascii="Courier New" w:hAnsi="Courier New" w:cs="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nsid w:val="6F9151FE"/>
    <w:multiLevelType w:val="hybridMultilevel"/>
    <w:tmpl w:val="6A024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44519F"/>
    <w:multiLevelType w:val="multilevel"/>
    <w:tmpl w:val="2966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BA79D4"/>
    <w:multiLevelType w:val="hybridMultilevel"/>
    <w:tmpl w:val="1AE88026"/>
    <w:lvl w:ilvl="0" w:tplc="B6E2A854">
      <w:start w:val="1"/>
      <w:numFmt w:val="bullet"/>
      <w:lvlText w:val=""/>
      <w:lvlJc w:val="left"/>
      <w:pPr>
        <w:tabs>
          <w:tab w:val="num" w:pos="1080"/>
        </w:tabs>
        <w:ind w:left="122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0A763A"/>
    <w:multiLevelType w:val="hybridMultilevel"/>
    <w:tmpl w:val="4420F156"/>
    <w:lvl w:ilvl="0" w:tplc="82B0FD92">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nsid w:val="7C825790"/>
    <w:multiLevelType w:val="singleLevel"/>
    <w:tmpl w:val="369EB6DE"/>
    <w:lvl w:ilvl="0">
      <w:start w:val="1"/>
      <w:numFmt w:val="bullet"/>
      <w:pStyle w:val="indentbullet"/>
      <w:lvlText w:val=""/>
      <w:lvlJc w:val="left"/>
      <w:pPr>
        <w:tabs>
          <w:tab w:val="num" w:pos="720"/>
        </w:tabs>
        <w:ind w:left="720" w:hanging="360"/>
      </w:pPr>
      <w:rPr>
        <w:rFonts w:ascii="Symbol" w:hAnsi="Symbol" w:hint="default"/>
      </w:rPr>
    </w:lvl>
  </w:abstractNum>
  <w:abstractNum w:abstractNumId="38">
    <w:nsid w:val="7CBF7346"/>
    <w:multiLevelType w:val="multilevel"/>
    <w:tmpl w:val="2516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40">
    <w:nsid w:val="7F914137"/>
    <w:multiLevelType w:val="multilevel"/>
    <w:tmpl w:val="5B6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 w:numId="14">
    <w:abstractNumId w:val="39"/>
  </w:num>
  <w:num w:numId="15">
    <w:abstractNumId w:val="15"/>
  </w:num>
  <w:num w:numId="16">
    <w:abstractNumId w:val="26"/>
  </w:num>
  <w:num w:numId="17">
    <w:abstractNumId w:val="12"/>
  </w:num>
  <w:num w:numId="18">
    <w:abstractNumId w:val="28"/>
  </w:num>
  <w:num w:numId="19">
    <w:abstractNumId w:val="27"/>
  </w:num>
  <w:num w:numId="20">
    <w:abstractNumId w:val="33"/>
  </w:num>
  <w:num w:numId="21">
    <w:abstractNumId w:val="13"/>
  </w:num>
  <w:num w:numId="22">
    <w:abstractNumId w:val="17"/>
  </w:num>
  <w:num w:numId="23">
    <w:abstractNumId w:val="29"/>
  </w:num>
  <w:num w:numId="24">
    <w:abstractNumId w:val="22"/>
  </w:num>
  <w:num w:numId="25">
    <w:abstractNumId w:val="30"/>
  </w:num>
  <w:num w:numId="26">
    <w:abstractNumId w:val="32"/>
  </w:num>
  <w:num w:numId="27">
    <w:abstractNumId w:val="21"/>
  </w:num>
  <w:num w:numId="28">
    <w:abstractNumId w:val="31"/>
  </w:num>
  <w:num w:numId="29">
    <w:abstractNumId w:val="40"/>
  </w:num>
  <w:num w:numId="30">
    <w:abstractNumId w:val="34"/>
  </w:num>
  <w:num w:numId="31">
    <w:abstractNumId w:val="19"/>
  </w:num>
  <w:num w:numId="32">
    <w:abstractNumId w:val="38"/>
  </w:num>
  <w:num w:numId="33">
    <w:abstractNumId w:val="35"/>
  </w:num>
  <w:num w:numId="34">
    <w:abstractNumId w:val="37"/>
  </w:num>
  <w:num w:numId="35">
    <w:abstractNumId w:val="20"/>
  </w:num>
  <w:num w:numId="36">
    <w:abstractNumId w:val="24"/>
  </w:num>
  <w:num w:numId="37">
    <w:abstractNumId w:val="16"/>
  </w:num>
  <w:num w:numId="38">
    <w:abstractNumId w:val="14"/>
  </w:num>
  <w:num w:numId="39">
    <w:abstractNumId w:val="18"/>
  </w:num>
  <w:num w:numId="40">
    <w:abstractNumId w:val="23"/>
  </w:num>
  <w:num w:numId="41">
    <w:abstractNumId w:val="36"/>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E2"/>
    <w:rsid w:val="00001CBA"/>
    <w:rsid w:val="00002430"/>
    <w:rsid w:val="00005518"/>
    <w:rsid w:val="00006FBB"/>
    <w:rsid w:val="00020C48"/>
    <w:rsid w:val="000520A5"/>
    <w:rsid w:val="00072E08"/>
    <w:rsid w:val="000956D4"/>
    <w:rsid w:val="000C4135"/>
    <w:rsid w:val="000D24B6"/>
    <w:rsid w:val="000D5CA1"/>
    <w:rsid w:val="000F715C"/>
    <w:rsid w:val="001027BD"/>
    <w:rsid w:val="001060E2"/>
    <w:rsid w:val="00121CAD"/>
    <w:rsid w:val="00156FF1"/>
    <w:rsid w:val="00166EE3"/>
    <w:rsid w:val="00177EDB"/>
    <w:rsid w:val="00195AFE"/>
    <w:rsid w:val="00196EAF"/>
    <w:rsid w:val="001F4904"/>
    <w:rsid w:val="0020336A"/>
    <w:rsid w:val="00207BEF"/>
    <w:rsid w:val="00256699"/>
    <w:rsid w:val="00276A37"/>
    <w:rsid w:val="002C6899"/>
    <w:rsid w:val="002D10BD"/>
    <w:rsid w:val="002E0B2B"/>
    <w:rsid w:val="002E586E"/>
    <w:rsid w:val="002E7978"/>
    <w:rsid w:val="002F1998"/>
    <w:rsid w:val="00305D39"/>
    <w:rsid w:val="00316397"/>
    <w:rsid w:val="00332792"/>
    <w:rsid w:val="0035015C"/>
    <w:rsid w:val="003562D9"/>
    <w:rsid w:val="00356B53"/>
    <w:rsid w:val="00373D41"/>
    <w:rsid w:val="0039664B"/>
    <w:rsid w:val="003A303A"/>
    <w:rsid w:val="003E3CD2"/>
    <w:rsid w:val="00401E14"/>
    <w:rsid w:val="00402177"/>
    <w:rsid w:val="004029CC"/>
    <w:rsid w:val="00410AF9"/>
    <w:rsid w:val="004165F3"/>
    <w:rsid w:val="00430B34"/>
    <w:rsid w:val="00433385"/>
    <w:rsid w:val="00437925"/>
    <w:rsid w:val="00445D72"/>
    <w:rsid w:val="00452FAA"/>
    <w:rsid w:val="00471D6C"/>
    <w:rsid w:val="0047537A"/>
    <w:rsid w:val="0049353D"/>
    <w:rsid w:val="00496897"/>
    <w:rsid w:val="00496B9C"/>
    <w:rsid w:val="004A0067"/>
    <w:rsid w:val="004A291F"/>
    <w:rsid w:val="004A3B88"/>
    <w:rsid w:val="004D00E0"/>
    <w:rsid w:val="004D7E87"/>
    <w:rsid w:val="004D7FD6"/>
    <w:rsid w:val="004E14C7"/>
    <w:rsid w:val="004E3F7F"/>
    <w:rsid w:val="0050368C"/>
    <w:rsid w:val="00507B06"/>
    <w:rsid w:val="005254E5"/>
    <w:rsid w:val="00545B9E"/>
    <w:rsid w:val="005728FE"/>
    <w:rsid w:val="00584817"/>
    <w:rsid w:val="00594D9D"/>
    <w:rsid w:val="005A675B"/>
    <w:rsid w:val="005B6F97"/>
    <w:rsid w:val="005C27E6"/>
    <w:rsid w:val="005D26BF"/>
    <w:rsid w:val="005F14DC"/>
    <w:rsid w:val="00600F5E"/>
    <w:rsid w:val="00610DDC"/>
    <w:rsid w:val="00612CFC"/>
    <w:rsid w:val="00613AEC"/>
    <w:rsid w:val="00624F99"/>
    <w:rsid w:val="00631598"/>
    <w:rsid w:val="006546DF"/>
    <w:rsid w:val="00661204"/>
    <w:rsid w:val="00665B39"/>
    <w:rsid w:val="00672137"/>
    <w:rsid w:val="00696875"/>
    <w:rsid w:val="006970A0"/>
    <w:rsid w:val="00697A1A"/>
    <w:rsid w:val="006A489A"/>
    <w:rsid w:val="006B24EF"/>
    <w:rsid w:val="006B57B4"/>
    <w:rsid w:val="006F0526"/>
    <w:rsid w:val="006F508C"/>
    <w:rsid w:val="00703F14"/>
    <w:rsid w:val="007215A4"/>
    <w:rsid w:val="0072548D"/>
    <w:rsid w:val="00732983"/>
    <w:rsid w:val="007575DE"/>
    <w:rsid w:val="0076043D"/>
    <w:rsid w:val="00760733"/>
    <w:rsid w:val="007709A5"/>
    <w:rsid w:val="00775743"/>
    <w:rsid w:val="00785F6B"/>
    <w:rsid w:val="007909E0"/>
    <w:rsid w:val="00795BCD"/>
    <w:rsid w:val="007A1FF7"/>
    <w:rsid w:val="007D11D4"/>
    <w:rsid w:val="007E135B"/>
    <w:rsid w:val="007E160F"/>
    <w:rsid w:val="007E71E3"/>
    <w:rsid w:val="007E79F4"/>
    <w:rsid w:val="007F06CE"/>
    <w:rsid w:val="00803009"/>
    <w:rsid w:val="008275AA"/>
    <w:rsid w:val="008544CC"/>
    <w:rsid w:val="00856A2B"/>
    <w:rsid w:val="0086569A"/>
    <w:rsid w:val="00892B83"/>
    <w:rsid w:val="00893E29"/>
    <w:rsid w:val="008A2869"/>
    <w:rsid w:val="008A43AF"/>
    <w:rsid w:val="008D0F5B"/>
    <w:rsid w:val="008D3D91"/>
    <w:rsid w:val="008F25A1"/>
    <w:rsid w:val="008F5DE8"/>
    <w:rsid w:val="00915DA7"/>
    <w:rsid w:val="009245C1"/>
    <w:rsid w:val="009374B6"/>
    <w:rsid w:val="00944F3F"/>
    <w:rsid w:val="00956A23"/>
    <w:rsid w:val="00966647"/>
    <w:rsid w:val="00987971"/>
    <w:rsid w:val="00995B7E"/>
    <w:rsid w:val="009A04F2"/>
    <w:rsid w:val="009A0C01"/>
    <w:rsid w:val="009A5165"/>
    <w:rsid w:val="009A7A09"/>
    <w:rsid w:val="009B36AF"/>
    <w:rsid w:val="009B7501"/>
    <w:rsid w:val="009C0966"/>
    <w:rsid w:val="009D6016"/>
    <w:rsid w:val="009D7853"/>
    <w:rsid w:val="009D7BA7"/>
    <w:rsid w:val="009F1A25"/>
    <w:rsid w:val="009F26CE"/>
    <w:rsid w:val="00A2563B"/>
    <w:rsid w:val="00A32CFD"/>
    <w:rsid w:val="00A335B1"/>
    <w:rsid w:val="00A7459D"/>
    <w:rsid w:val="00A854CB"/>
    <w:rsid w:val="00AC382D"/>
    <w:rsid w:val="00AC6ED6"/>
    <w:rsid w:val="00AE4999"/>
    <w:rsid w:val="00AF5025"/>
    <w:rsid w:val="00B2265D"/>
    <w:rsid w:val="00B355B0"/>
    <w:rsid w:val="00B4482C"/>
    <w:rsid w:val="00B50BB6"/>
    <w:rsid w:val="00B70280"/>
    <w:rsid w:val="00B9441A"/>
    <w:rsid w:val="00B97C58"/>
    <w:rsid w:val="00B97E4D"/>
    <w:rsid w:val="00BA0093"/>
    <w:rsid w:val="00BA33B0"/>
    <w:rsid w:val="00BB5294"/>
    <w:rsid w:val="00BB53E6"/>
    <w:rsid w:val="00BB7E07"/>
    <w:rsid w:val="00BC0428"/>
    <w:rsid w:val="00BE5584"/>
    <w:rsid w:val="00BE57A1"/>
    <w:rsid w:val="00C0006E"/>
    <w:rsid w:val="00C015DF"/>
    <w:rsid w:val="00C03B50"/>
    <w:rsid w:val="00C05F41"/>
    <w:rsid w:val="00C27C7D"/>
    <w:rsid w:val="00C32689"/>
    <w:rsid w:val="00C47F1D"/>
    <w:rsid w:val="00C732D0"/>
    <w:rsid w:val="00CA692A"/>
    <w:rsid w:val="00CD3DCC"/>
    <w:rsid w:val="00CE0048"/>
    <w:rsid w:val="00CE6B21"/>
    <w:rsid w:val="00CE6C2C"/>
    <w:rsid w:val="00CF4F00"/>
    <w:rsid w:val="00D2583D"/>
    <w:rsid w:val="00D25A2B"/>
    <w:rsid w:val="00D34AFF"/>
    <w:rsid w:val="00D35985"/>
    <w:rsid w:val="00D624EE"/>
    <w:rsid w:val="00D63B07"/>
    <w:rsid w:val="00D80A06"/>
    <w:rsid w:val="00D82269"/>
    <w:rsid w:val="00D952DC"/>
    <w:rsid w:val="00DA5B29"/>
    <w:rsid w:val="00DD255B"/>
    <w:rsid w:val="00DE17A7"/>
    <w:rsid w:val="00DF28C7"/>
    <w:rsid w:val="00E06617"/>
    <w:rsid w:val="00E1696C"/>
    <w:rsid w:val="00E20057"/>
    <w:rsid w:val="00E347AD"/>
    <w:rsid w:val="00E40AB0"/>
    <w:rsid w:val="00E74B12"/>
    <w:rsid w:val="00ED202E"/>
    <w:rsid w:val="00ED4256"/>
    <w:rsid w:val="00EF6292"/>
    <w:rsid w:val="00F21FB7"/>
    <w:rsid w:val="00F528A1"/>
    <w:rsid w:val="00F619F9"/>
    <w:rsid w:val="00F747BE"/>
    <w:rsid w:val="00F8687C"/>
    <w:rsid w:val="00F873F2"/>
    <w:rsid w:val="00F96068"/>
    <w:rsid w:val="00FA6EDD"/>
    <w:rsid w:val="00FD0AAA"/>
    <w:rsid w:val="00FF3419"/>
    <w:rsid w:val="00FF4953"/>
    <w:rsid w:val="00FF7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10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paragraph" w:customStyle="1" w:styleId="In-fill">
    <w:name w:val="In-fill"/>
    <w:next w:val="Normal"/>
    <w:rsid w:val="004E3F7F"/>
    <w:pPr>
      <w:spacing w:before="40" w:after="40" w:line="180" w:lineRule="atLeast"/>
    </w:pPr>
    <w:rPr>
      <w:rFonts w:ascii="Arial" w:hAnsi="Arial" w:cs="Arial"/>
      <w:noProof/>
      <w:snapToGrid w:val="0"/>
      <w:sz w:val="18"/>
      <w:szCs w:val="18"/>
      <w:lang w:eastAsia="zh-CN"/>
    </w:rPr>
  </w:style>
  <w:style w:type="paragraph" w:customStyle="1" w:styleId="bullet0">
    <w:name w:val="bullet"/>
    <w:basedOn w:val="Normal"/>
    <w:rsid w:val="00F96068"/>
    <w:pPr>
      <w:tabs>
        <w:tab w:val="num" w:pos="360"/>
      </w:tabs>
      <w:spacing w:before="180"/>
      <w:ind w:left="360" w:hanging="360"/>
    </w:pPr>
  </w:style>
  <w:style w:type="paragraph" w:styleId="CommentText">
    <w:name w:val="annotation text"/>
    <w:basedOn w:val="Normal"/>
    <w:link w:val="CommentTextChar"/>
    <w:semiHidden/>
    <w:rsid w:val="00507B06"/>
    <w:pPr>
      <w:overflowPunct w:val="0"/>
      <w:autoSpaceDE w:val="0"/>
      <w:autoSpaceDN w:val="0"/>
      <w:adjustRightInd w:val="0"/>
      <w:textAlignment w:val="baseline"/>
    </w:pPr>
    <w:rPr>
      <w:rFonts w:eastAsia="Times New Roman"/>
      <w:lang w:eastAsia="en-US"/>
    </w:rPr>
  </w:style>
  <w:style w:type="paragraph" w:customStyle="1" w:styleId="Default">
    <w:name w:val="Default"/>
    <w:rsid w:val="00CD3DCC"/>
    <w:pPr>
      <w:autoSpaceDE w:val="0"/>
      <w:autoSpaceDN w:val="0"/>
      <w:adjustRightInd w:val="0"/>
    </w:pPr>
    <w:rPr>
      <w:rFonts w:ascii="Arial" w:hAnsi="Arial" w:cs="Arial"/>
      <w:color w:val="000000"/>
      <w:sz w:val="24"/>
      <w:szCs w:val="24"/>
      <w:lang w:val="en-US" w:eastAsia="en-US"/>
    </w:rPr>
  </w:style>
  <w:style w:type="paragraph" w:customStyle="1" w:styleId="indentbullet">
    <w:name w:val="indentbullet"/>
    <w:basedOn w:val="Normal"/>
    <w:rsid w:val="00D25A2B"/>
    <w:pPr>
      <w:keepNext/>
      <w:numPr>
        <w:numId w:val="34"/>
      </w:numPr>
      <w:tabs>
        <w:tab w:val="left" w:pos="6237"/>
      </w:tabs>
      <w:spacing w:before="40" w:after="40" w:line="180" w:lineRule="atLeast"/>
    </w:pPr>
    <w:rPr>
      <w:rFonts w:eastAsia="Times New Roman"/>
      <w:noProof/>
      <w:sz w:val="18"/>
      <w:szCs w:val="18"/>
    </w:rPr>
  </w:style>
  <w:style w:type="paragraph" w:styleId="NormalWeb">
    <w:name w:val="Normal (Web)"/>
    <w:basedOn w:val="Normal"/>
    <w:rsid w:val="00D34AFF"/>
    <w:pPr>
      <w:spacing w:before="100" w:beforeAutospacing="1" w:after="100" w:afterAutospacing="1"/>
    </w:pPr>
    <w:rPr>
      <w:rFonts w:ascii="Times New Roman" w:hAnsi="Times New Roman" w:cs="Times New Roman"/>
      <w:sz w:val="24"/>
      <w:szCs w:val="24"/>
    </w:rPr>
  </w:style>
  <w:style w:type="character" w:styleId="Strong">
    <w:name w:val="Strong"/>
    <w:qFormat/>
    <w:rsid w:val="00D34AFF"/>
    <w:rPr>
      <w:b/>
      <w:bCs/>
    </w:rPr>
  </w:style>
  <w:style w:type="character" w:styleId="CommentReference">
    <w:name w:val="annotation reference"/>
    <w:rsid w:val="00594D9D"/>
    <w:rPr>
      <w:sz w:val="16"/>
      <w:szCs w:val="16"/>
    </w:rPr>
  </w:style>
  <w:style w:type="paragraph" w:styleId="CommentSubject">
    <w:name w:val="annotation subject"/>
    <w:basedOn w:val="CommentText"/>
    <w:next w:val="CommentText"/>
    <w:link w:val="CommentSubjectChar"/>
    <w:rsid w:val="00594D9D"/>
    <w:pPr>
      <w:overflowPunct/>
      <w:autoSpaceDE/>
      <w:autoSpaceDN/>
      <w:adjustRightInd/>
      <w:textAlignment w:val="auto"/>
    </w:pPr>
    <w:rPr>
      <w:rFonts w:eastAsia="SimSun"/>
      <w:b/>
      <w:bCs/>
      <w:lang w:eastAsia="zh-CN"/>
    </w:rPr>
  </w:style>
  <w:style w:type="character" w:customStyle="1" w:styleId="CommentTextChar">
    <w:name w:val="Comment Text Char"/>
    <w:link w:val="CommentText"/>
    <w:semiHidden/>
    <w:rsid w:val="00594D9D"/>
    <w:rPr>
      <w:rFonts w:ascii="Arial" w:hAnsi="Arial" w:cs="Arial"/>
      <w:lang w:eastAsia="en-US"/>
    </w:rPr>
  </w:style>
  <w:style w:type="character" w:customStyle="1" w:styleId="CommentSubjectChar">
    <w:name w:val="Comment Subject Char"/>
    <w:link w:val="CommentSubject"/>
    <w:rsid w:val="00594D9D"/>
    <w:rPr>
      <w:rFonts w:ascii="Arial" w:eastAsia="SimSun" w:hAnsi="Arial" w:cs="Arial"/>
      <w:b/>
      <w:bCs/>
      <w:lang w:eastAsia="zh-CN"/>
    </w:rPr>
  </w:style>
  <w:style w:type="paragraph" w:styleId="BalloonText">
    <w:name w:val="Balloon Text"/>
    <w:basedOn w:val="Normal"/>
    <w:link w:val="BalloonTextChar"/>
    <w:rsid w:val="00594D9D"/>
    <w:rPr>
      <w:rFonts w:ascii="Tahoma" w:hAnsi="Tahoma" w:cs="Tahoma"/>
      <w:sz w:val="16"/>
      <w:szCs w:val="16"/>
    </w:rPr>
  </w:style>
  <w:style w:type="character" w:customStyle="1" w:styleId="BalloonTextChar">
    <w:name w:val="Balloon Text Char"/>
    <w:link w:val="BalloonText"/>
    <w:rsid w:val="00594D9D"/>
    <w:rPr>
      <w:rFonts w:ascii="Tahoma" w:eastAsia="SimSun" w:hAnsi="Tahoma" w:cs="Tahoma"/>
      <w:sz w:val="16"/>
      <w:szCs w:val="16"/>
      <w:lang w:eastAsia="zh-CN"/>
    </w:rPr>
  </w:style>
  <w:style w:type="paragraph" w:styleId="ListParagraph">
    <w:name w:val="List Paragraph"/>
    <w:basedOn w:val="Normal"/>
    <w:uiPriority w:val="34"/>
    <w:qFormat/>
    <w:rsid w:val="007909E0"/>
    <w:pPr>
      <w:ind w:left="720"/>
      <w:contextualSpacing/>
    </w:pPr>
  </w:style>
  <w:style w:type="character" w:styleId="Hyperlink">
    <w:name w:val="Hyperlink"/>
    <w:rsid w:val="00B70280"/>
    <w:rPr>
      <w:color w:val="0000FF"/>
      <w:u w:val="single"/>
    </w:rPr>
  </w:style>
  <w:style w:type="paragraph" w:styleId="Revision">
    <w:name w:val="Revision"/>
    <w:hidden/>
    <w:uiPriority w:val="99"/>
    <w:semiHidden/>
    <w:rsid w:val="005A675B"/>
    <w:rPr>
      <w:rFonts w:ascii="Arial" w:eastAsia="SimSun"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106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paragraph" w:customStyle="1" w:styleId="In-fill">
    <w:name w:val="In-fill"/>
    <w:next w:val="Normal"/>
    <w:rsid w:val="004E3F7F"/>
    <w:pPr>
      <w:spacing w:before="40" w:after="40" w:line="180" w:lineRule="atLeast"/>
    </w:pPr>
    <w:rPr>
      <w:rFonts w:ascii="Arial" w:hAnsi="Arial" w:cs="Arial"/>
      <w:noProof/>
      <w:snapToGrid w:val="0"/>
      <w:sz w:val="18"/>
      <w:szCs w:val="18"/>
      <w:lang w:eastAsia="zh-CN"/>
    </w:rPr>
  </w:style>
  <w:style w:type="paragraph" w:customStyle="1" w:styleId="bullet0">
    <w:name w:val="bullet"/>
    <w:basedOn w:val="Normal"/>
    <w:rsid w:val="00F96068"/>
    <w:pPr>
      <w:tabs>
        <w:tab w:val="num" w:pos="360"/>
      </w:tabs>
      <w:spacing w:before="180"/>
      <w:ind w:left="360" w:hanging="360"/>
    </w:pPr>
  </w:style>
  <w:style w:type="paragraph" w:styleId="CommentText">
    <w:name w:val="annotation text"/>
    <w:basedOn w:val="Normal"/>
    <w:link w:val="CommentTextChar"/>
    <w:semiHidden/>
    <w:rsid w:val="00507B06"/>
    <w:pPr>
      <w:overflowPunct w:val="0"/>
      <w:autoSpaceDE w:val="0"/>
      <w:autoSpaceDN w:val="0"/>
      <w:adjustRightInd w:val="0"/>
      <w:textAlignment w:val="baseline"/>
    </w:pPr>
    <w:rPr>
      <w:rFonts w:eastAsia="Times New Roman"/>
      <w:lang w:eastAsia="en-US"/>
    </w:rPr>
  </w:style>
  <w:style w:type="paragraph" w:customStyle="1" w:styleId="Default">
    <w:name w:val="Default"/>
    <w:rsid w:val="00CD3DCC"/>
    <w:pPr>
      <w:autoSpaceDE w:val="0"/>
      <w:autoSpaceDN w:val="0"/>
      <w:adjustRightInd w:val="0"/>
    </w:pPr>
    <w:rPr>
      <w:rFonts w:ascii="Arial" w:hAnsi="Arial" w:cs="Arial"/>
      <w:color w:val="000000"/>
      <w:sz w:val="24"/>
      <w:szCs w:val="24"/>
      <w:lang w:val="en-US" w:eastAsia="en-US"/>
    </w:rPr>
  </w:style>
  <w:style w:type="paragraph" w:customStyle="1" w:styleId="indentbullet">
    <w:name w:val="indentbullet"/>
    <w:basedOn w:val="Normal"/>
    <w:rsid w:val="00D25A2B"/>
    <w:pPr>
      <w:keepNext/>
      <w:numPr>
        <w:numId w:val="34"/>
      </w:numPr>
      <w:tabs>
        <w:tab w:val="left" w:pos="6237"/>
      </w:tabs>
      <w:spacing w:before="40" w:after="40" w:line="180" w:lineRule="atLeast"/>
    </w:pPr>
    <w:rPr>
      <w:rFonts w:eastAsia="Times New Roman"/>
      <w:noProof/>
      <w:sz w:val="18"/>
      <w:szCs w:val="18"/>
    </w:rPr>
  </w:style>
  <w:style w:type="paragraph" w:styleId="NormalWeb">
    <w:name w:val="Normal (Web)"/>
    <w:basedOn w:val="Normal"/>
    <w:rsid w:val="00D34AFF"/>
    <w:pPr>
      <w:spacing w:before="100" w:beforeAutospacing="1" w:after="100" w:afterAutospacing="1"/>
    </w:pPr>
    <w:rPr>
      <w:rFonts w:ascii="Times New Roman" w:hAnsi="Times New Roman" w:cs="Times New Roman"/>
      <w:sz w:val="24"/>
      <w:szCs w:val="24"/>
    </w:rPr>
  </w:style>
  <w:style w:type="character" w:styleId="Strong">
    <w:name w:val="Strong"/>
    <w:qFormat/>
    <w:rsid w:val="00D34AFF"/>
    <w:rPr>
      <w:b/>
      <w:bCs/>
    </w:rPr>
  </w:style>
  <w:style w:type="character" w:styleId="CommentReference">
    <w:name w:val="annotation reference"/>
    <w:rsid w:val="00594D9D"/>
    <w:rPr>
      <w:sz w:val="16"/>
      <w:szCs w:val="16"/>
    </w:rPr>
  </w:style>
  <w:style w:type="paragraph" w:styleId="CommentSubject">
    <w:name w:val="annotation subject"/>
    <w:basedOn w:val="CommentText"/>
    <w:next w:val="CommentText"/>
    <w:link w:val="CommentSubjectChar"/>
    <w:rsid w:val="00594D9D"/>
    <w:pPr>
      <w:overflowPunct/>
      <w:autoSpaceDE/>
      <w:autoSpaceDN/>
      <w:adjustRightInd/>
      <w:textAlignment w:val="auto"/>
    </w:pPr>
    <w:rPr>
      <w:rFonts w:eastAsia="SimSun"/>
      <w:b/>
      <w:bCs/>
      <w:lang w:eastAsia="zh-CN"/>
    </w:rPr>
  </w:style>
  <w:style w:type="character" w:customStyle="1" w:styleId="CommentTextChar">
    <w:name w:val="Comment Text Char"/>
    <w:link w:val="CommentText"/>
    <w:semiHidden/>
    <w:rsid w:val="00594D9D"/>
    <w:rPr>
      <w:rFonts w:ascii="Arial" w:hAnsi="Arial" w:cs="Arial"/>
      <w:lang w:eastAsia="en-US"/>
    </w:rPr>
  </w:style>
  <w:style w:type="character" w:customStyle="1" w:styleId="CommentSubjectChar">
    <w:name w:val="Comment Subject Char"/>
    <w:link w:val="CommentSubject"/>
    <w:rsid w:val="00594D9D"/>
    <w:rPr>
      <w:rFonts w:ascii="Arial" w:eastAsia="SimSun" w:hAnsi="Arial" w:cs="Arial"/>
      <w:b/>
      <w:bCs/>
      <w:lang w:eastAsia="zh-CN"/>
    </w:rPr>
  </w:style>
  <w:style w:type="paragraph" w:styleId="BalloonText">
    <w:name w:val="Balloon Text"/>
    <w:basedOn w:val="Normal"/>
    <w:link w:val="BalloonTextChar"/>
    <w:rsid w:val="00594D9D"/>
    <w:rPr>
      <w:rFonts w:ascii="Tahoma" w:hAnsi="Tahoma" w:cs="Tahoma"/>
      <w:sz w:val="16"/>
      <w:szCs w:val="16"/>
    </w:rPr>
  </w:style>
  <w:style w:type="character" w:customStyle="1" w:styleId="BalloonTextChar">
    <w:name w:val="Balloon Text Char"/>
    <w:link w:val="BalloonText"/>
    <w:rsid w:val="00594D9D"/>
    <w:rPr>
      <w:rFonts w:ascii="Tahoma" w:eastAsia="SimSun" w:hAnsi="Tahoma" w:cs="Tahoma"/>
      <w:sz w:val="16"/>
      <w:szCs w:val="16"/>
      <w:lang w:eastAsia="zh-CN"/>
    </w:rPr>
  </w:style>
  <w:style w:type="paragraph" w:styleId="ListParagraph">
    <w:name w:val="List Paragraph"/>
    <w:basedOn w:val="Normal"/>
    <w:uiPriority w:val="34"/>
    <w:qFormat/>
    <w:rsid w:val="007909E0"/>
    <w:pPr>
      <w:ind w:left="720"/>
      <w:contextualSpacing/>
    </w:pPr>
  </w:style>
  <w:style w:type="character" w:styleId="Hyperlink">
    <w:name w:val="Hyperlink"/>
    <w:rsid w:val="00B70280"/>
    <w:rPr>
      <w:color w:val="0000FF"/>
      <w:u w:val="single"/>
    </w:rPr>
  </w:style>
  <w:style w:type="paragraph" w:styleId="Revision">
    <w:name w:val="Revision"/>
    <w:hidden/>
    <w:uiPriority w:val="99"/>
    <w:semiHidden/>
    <w:rsid w:val="005A675B"/>
    <w:rPr>
      <w:rFonts w:ascii="Arial" w:eastAsia="SimSu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932925">
      <w:bodyDiv w:val="1"/>
      <w:marLeft w:val="0"/>
      <w:marRight w:val="0"/>
      <w:marTop w:val="0"/>
      <w:marBottom w:val="0"/>
      <w:divBdr>
        <w:top w:val="none" w:sz="0" w:space="0" w:color="auto"/>
        <w:left w:val="none" w:sz="0" w:space="0" w:color="auto"/>
        <w:bottom w:val="none" w:sz="0" w:space="0" w:color="auto"/>
        <w:right w:val="none" w:sz="0" w:space="0" w:color="auto"/>
      </w:divBdr>
    </w:div>
    <w:div w:id="13412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itishcouncil.in/English/School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97F8E-9257-4CE7-965E-10F7F112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9943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11558</CharactersWithSpaces>
  <SharedDoc>false</SharedDoc>
  <HLinks>
    <vt:vector size="6" baseType="variant">
      <vt:variant>
        <vt:i4>852036</vt:i4>
      </vt:variant>
      <vt:variant>
        <vt:i4>0</vt:i4>
      </vt:variant>
      <vt:variant>
        <vt:i4>0</vt:i4>
      </vt:variant>
      <vt:variant>
        <vt:i4>5</vt:i4>
      </vt:variant>
      <vt:variant>
        <vt:lpwstr>http://www.britishcouncil.in/English/Schools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The British Council</dc:creator>
  <cp:lastModifiedBy>Selvam, Judy (India)</cp:lastModifiedBy>
  <cp:revision>2</cp:revision>
  <cp:lastPrinted>2014-03-07T06:57:00Z</cp:lastPrinted>
  <dcterms:created xsi:type="dcterms:W3CDTF">2015-06-08T09:23:00Z</dcterms:created>
  <dcterms:modified xsi:type="dcterms:W3CDTF">2015-06-08T09:23:00Z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